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8DB" w:rsidRDefault="00D448DB" w:rsidP="00D448DB">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8DB" w:rsidRDefault="00D448DB" w:rsidP="00D448DB">
                            <w:r>
                              <w:rPr>
                                <w:noProof/>
                              </w:rPr>
                              <w:drawing>
                                <wp:inline distT="0" distB="0" distL="0" distR="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D448DB" w:rsidRDefault="00D448DB" w:rsidP="00D448DB">
                      <w:r>
                        <w:rPr>
                          <w:noProof/>
                        </w:rPr>
                        <w:drawing>
                          <wp:inline distT="0" distB="0" distL="0" distR="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448DB" w:rsidRPr="00A446C9" w:rsidRDefault="00D448DB" w:rsidP="00D448DB">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448DB" w:rsidRPr="00EA73EE" w:rsidRDefault="00D448DB" w:rsidP="00D448DB">
      <w:pPr>
        <w:pStyle w:val="Heading5"/>
        <w:rPr>
          <w:rFonts w:ascii="Times New Roman" w:hAnsi="Times New Roman"/>
          <w:sz w:val="20"/>
        </w:rPr>
      </w:pPr>
      <w:r>
        <w:rPr>
          <w:rFonts w:ascii="Times New Roman" w:hAnsi="Times New Roman"/>
          <w:sz w:val="20"/>
        </w:rPr>
        <w:tab/>
      </w:r>
    </w:p>
    <w:p w:rsidR="00D448DB" w:rsidRPr="00A446C9" w:rsidRDefault="00D448DB" w:rsidP="00D448DB">
      <w:pPr>
        <w:pStyle w:val="Footer"/>
        <w:jc w:val="right"/>
        <w:rPr>
          <w:rFonts w:ascii="Century Gothic" w:hAnsi="Century Gothic"/>
          <w:b/>
        </w:rPr>
      </w:pPr>
      <w:r w:rsidRPr="00A446C9">
        <w:rPr>
          <w:rFonts w:ascii="Century Gothic" w:hAnsi="Century Gothic"/>
          <w:b/>
        </w:rPr>
        <w:t>18 Gladstone Road</w:t>
      </w:r>
    </w:p>
    <w:p w:rsidR="00D448DB" w:rsidRPr="00A446C9" w:rsidRDefault="00D448DB" w:rsidP="00D448DB">
      <w:pPr>
        <w:pStyle w:val="Footer"/>
        <w:jc w:val="right"/>
        <w:rPr>
          <w:rFonts w:ascii="Century Gothic" w:hAnsi="Century Gothic"/>
          <w:b/>
        </w:rPr>
      </w:pPr>
      <w:r w:rsidRPr="00A446C9">
        <w:rPr>
          <w:rFonts w:ascii="Century Gothic" w:hAnsi="Century Gothic"/>
          <w:b/>
        </w:rPr>
        <w:t>Chester</w:t>
      </w:r>
    </w:p>
    <w:p w:rsidR="00D448DB" w:rsidRPr="00A446C9" w:rsidRDefault="00D448DB" w:rsidP="00D448DB">
      <w:pPr>
        <w:pStyle w:val="Footer"/>
        <w:jc w:val="right"/>
        <w:rPr>
          <w:rFonts w:ascii="Century Gothic" w:hAnsi="Century Gothic"/>
          <w:b/>
        </w:rPr>
      </w:pPr>
      <w:r w:rsidRPr="00A446C9">
        <w:rPr>
          <w:rFonts w:ascii="Century Gothic" w:hAnsi="Century Gothic"/>
          <w:b/>
        </w:rPr>
        <w:t>CH1 4BY</w:t>
      </w:r>
    </w:p>
    <w:p w:rsidR="00D448DB" w:rsidRPr="00A446C9" w:rsidRDefault="00D448DB" w:rsidP="00D448DB">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D448DB" w:rsidRPr="00A446C9" w:rsidRDefault="00D448DB" w:rsidP="00D448DB">
      <w:pPr>
        <w:pStyle w:val="Footer"/>
        <w:jc w:val="right"/>
        <w:rPr>
          <w:rFonts w:ascii="Century Gothic" w:hAnsi="Century Gothic"/>
          <w:b/>
        </w:rPr>
      </w:pPr>
      <w:r w:rsidRPr="00A446C9">
        <w:rPr>
          <w:rFonts w:ascii="Century Gothic" w:hAnsi="Century Gothic"/>
          <w:b/>
        </w:rPr>
        <w:t>07584415343</w:t>
      </w:r>
    </w:p>
    <w:p w:rsidR="00D448DB" w:rsidRPr="00A446C9" w:rsidRDefault="00D448DB" w:rsidP="00D448DB">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D448DB" w:rsidRPr="00A446C9" w:rsidRDefault="00D448DB" w:rsidP="00D448DB">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D448DB" w:rsidRPr="00A446C9" w:rsidRDefault="00D448DB" w:rsidP="00D448DB">
      <w:pPr>
        <w:rPr>
          <w:rFonts w:ascii="Century Gothic" w:hAnsi="Century Gothic"/>
        </w:rPr>
      </w:pPr>
      <w:r w:rsidRPr="00A446C9">
        <w:rPr>
          <w:rFonts w:ascii="Century Gothic" w:hAnsi="Century Gothic"/>
        </w:rPr>
        <w:t xml:space="preserve"> </w:t>
      </w:r>
    </w:p>
    <w:p w:rsidR="00D448DB" w:rsidRDefault="00D448DB" w:rsidP="00D448DB">
      <w:pPr>
        <w:jc w:val="right"/>
      </w:pPr>
    </w:p>
    <w:p w:rsidR="00D448DB" w:rsidRDefault="00D448DB" w:rsidP="00D448DB">
      <w:pPr>
        <w:pStyle w:val="NormalWeb"/>
        <w:rPr>
          <w:color w:val="000000"/>
          <w:sz w:val="24"/>
          <w:szCs w:val="24"/>
        </w:rPr>
      </w:pPr>
    </w:p>
    <w:p w:rsidR="00D448DB" w:rsidRDefault="00D448DB" w:rsidP="00D448DB">
      <w:pPr>
        <w:pStyle w:val="NormalWeb"/>
        <w:rPr>
          <w:color w:val="000000"/>
          <w:sz w:val="24"/>
          <w:szCs w:val="24"/>
        </w:rPr>
      </w:pPr>
    </w:p>
    <w:p w:rsidR="00D448DB" w:rsidRDefault="00D448DB" w:rsidP="00D448DB">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Upton by Ches</w:t>
      </w:r>
      <w:r>
        <w:rPr>
          <w:rFonts w:ascii="Century Gothic" w:hAnsi="Century Gothic"/>
          <w:sz w:val="24"/>
          <w:szCs w:val="24"/>
        </w:rPr>
        <w:t xml:space="preserve">ter and District Parish Council’s Finance Committee, </w:t>
      </w:r>
      <w:r w:rsidRPr="00AB666C">
        <w:rPr>
          <w:rFonts w:ascii="Century Gothic" w:hAnsi="Century Gothic"/>
          <w:sz w:val="24"/>
          <w:szCs w:val="24"/>
        </w:rPr>
        <w:t xml:space="preserve">held on Monday </w:t>
      </w:r>
      <w:r>
        <w:rPr>
          <w:rFonts w:ascii="Century Gothic" w:hAnsi="Century Gothic"/>
          <w:sz w:val="24"/>
          <w:szCs w:val="24"/>
        </w:rPr>
        <w:t>24</w:t>
      </w:r>
      <w:r w:rsidRPr="00AF65CE">
        <w:rPr>
          <w:rFonts w:ascii="Century Gothic" w:hAnsi="Century Gothic"/>
          <w:sz w:val="24"/>
          <w:szCs w:val="24"/>
          <w:vertAlign w:val="superscript"/>
        </w:rPr>
        <w:t>th</w:t>
      </w:r>
      <w:r>
        <w:rPr>
          <w:rFonts w:ascii="Century Gothic" w:hAnsi="Century Gothic"/>
          <w:sz w:val="24"/>
          <w:szCs w:val="24"/>
        </w:rPr>
        <w:t xml:space="preserve"> July 2017</w:t>
      </w:r>
      <w:r w:rsidRPr="00AB666C">
        <w:rPr>
          <w:rFonts w:ascii="Century Gothic" w:hAnsi="Century Gothic"/>
          <w:sz w:val="24"/>
          <w:szCs w:val="24"/>
        </w:rPr>
        <w:t xml:space="preserve">, </w:t>
      </w:r>
      <w:r>
        <w:rPr>
          <w:rFonts w:ascii="Century Gothic" w:hAnsi="Century Gothic"/>
          <w:sz w:val="24"/>
          <w:szCs w:val="24"/>
        </w:rPr>
        <w:t>6.30pm</w:t>
      </w:r>
      <w:r w:rsidRPr="00AB666C">
        <w:rPr>
          <w:rFonts w:ascii="Century Gothic" w:hAnsi="Century Gothic"/>
          <w:sz w:val="24"/>
          <w:szCs w:val="24"/>
        </w:rPr>
        <w:t>, at Upton Pavilion, Upton, Chester.</w:t>
      </w:r>
    </w:p>
    <w:p w:rsidR="00D448DB" w:rsidRPr="00AB666C" w:rsidRDefault="00D448DB" w:rsidP="00D448DB">
      <w:pPr>
        <w:spacing w:line="276" w:lineRule="auto"/>
        <w:ind w:left="340"/>
        <w:rPr>
          <w:rFonts w:ascii="Century Gothic" w:hAnsi="Century Gothic"/>
          <w:sz w:val="24"/>
          <w:szCs w:val="24"/>
        </w:rPr>
      </w:pPr>
    </w:p>
    <w:p w:rsidR="00235C3E" w:rsidRDefault="007308FC" w:rsidP="00D448DB">
      <w:pPr>
        <w:pStyle w:val="NormalWeb"/>
        <w:rPr>
          <w:rFonts w:ascii="Century Gothic" w:hAnsi="Century Gothic"/>
          <w:color w:val="000000"/>
        </w:rPr>
      </w:pPr>
      <w:r w:rsidRPr="00D448DB">
        <w:rPr>
          <w:rFonts w:ascii="Century Gothic" w:hAnsi="Century Gothic"/>
          <w:color w:val="000000"/>
        </w:rPr>
        <w:t>Present:</w:t>
      </w:r>
      <w:r w:rsidR="00D448DB" w:rsidRPr="00D448DB">
        <w:rPr>
          <w:rFonts w:ascii="Century Gothic" w:hAnsi="Century Gothic"/>
          <w:color w:val="000000"/>
        </w:rPr>
        <w:t xml:space="preserve"> Cllr Bennion (Chairman), Cllr Eardley, Cllr Evans, Cllr Houlbrook, Cllr Lee,</w:t>
      </w:r>
    </w:p>
    <w:p w:rsidR="00D448DB" w:rsidRDefault="00D448DB" w:rsidP="00D448DB">
      <w:pPr>
        <w:pStyle w:val="NormalWeb"/>
        <w:rPr>
          <w:rFonts w:ascii="Century Gothic" w:hAnsi="Century Gothic"/>
          <w:color w:val="000000"/>
        </w:rPr>
      </w:pPr>
      <w:r w:rsidRPr="00D448DB">
        <w:rPr>
          <w:rFonts w:ascii="Century Gothic" w:hAnsi="Century Gothic"/>
          <w:color w:val="000000"/>
        </w:rPr>
        <w:t>Cllr McNae, Cllr Paddock, Cllr Samuel, Cllr Vaughan and Cllr Walmsley</w:t>
      </w:r>
      <w:r w:rsidR="00235C3E">
        <w:rPr>
          <w:rFonts w:ascii="Century Gothic" w:hAnsi="Century Gothic"/>
          <w:color w:val="000000"/>
        </w:rPr>
        <w:t>.</w:t>
      </w:r>
    </w:p>
    <w:p w:rsidR="00235C3E" w:rsidRDefault="00235C3E" w:rsidP="00D448DB">
      <w:pPr>
        <w:pStyle w:val="NormalWeb"/>
        <w:rPr>
          <w:rFonts w:ascii="Century Gothic" w:hAnsi="Century Gothic"/>
          <w:color w:val="000000"/>
        </w:rPr>
      </w:pPr>
    </w:p>
    <w:p w:rsidR="00235C3E" w:rsidRPr="00D448DB" w:rsidRDefault="00235C3E" w:rsidP="00D448DB">
      <w:pPr>
        <w:pStyle w:val="NormalWeb"/>
        <w:rPr>
          <w:rFonts w:ascii="Century Gothic" w:hAnsi="Century Gothic"/>
          <w:color w:val="000000"/>
        </w:rPr>
      </w:pPr>
      <w:r>
        <w:rPr>
          <w:rFonts w:ascii="Century Gothic" w:hAnsi="Century Gothic"/>
          <w:color w:val="000000"/>
        </w:rPr>
        <w:t>In the absence of the clerk, Cllr Walmsley took the Minutes of this meeting.</w:t>
      </w:r>
    </w:p>
    <w:p w:rsidR="00D448DB" w:rsidRPr="00D448DB" w:rsidRDefault="00D448DB" w:rsidP="00D448DB">
      <w:pPr>
        <w:pStyle w:val="NormalWeb"/>
        <w:rPr>
          <w:rFonts w:ascii="Century Gothic" w:hAnsi="Century Gothic"/>
          <w:color w:val="000000"/>
        </w:rPr>
      </w:pPr>
    </w:p>
    <w:p w:rsidR="00D448DB" w:rsidRPr="00D448DB" w:rsidRDefault="00D448DB" w:rsidP="00AC730D">
      <w:pPr>
        <w:numPr>
          <w:ilvl w:val="0"/>
          <w:numId w:val="1"/>
        </w:numPr>
        <w:tabs>
          <w:tab w:val="clear" w:pos="720"/>
          <w:tab w:val="num" w:pos="360"/>
        </w:tabs>
        <w:spacing w:before="100" w:beforeAutospacing="1"/>
        <w:ind w:left="360"/>
        <w:rPr>
          <w:rFonts w:ascii="Century Gothic" w:hAnsi="Century Gothic"/>
          <w:b/>
          <w:color w:val="000000"/>
          <w:sz w:val="22"/>
          <w:szCs w:val="22"/>
        </w:rPr>
      </w:pPr>
      <w:r w:rsidRPr="00D448DB">
        <w:rPr>
          <w:rFonts w:ascii="Century Gothic" w:hAnsi="Century Gothic"/>
          <w:b/>
          <w:color w:val="000000"/>
          <w:sz w:val="22"/>
          <w:szCs w:val="22"/>
        </w:rPr>
        <w:t>ELECTION OF CHAIRMAN</w:t>
      </w:r>
    </w:p>
    <w:p w:rsidR="00D448DB" w:rsidRPr="00D448DB" w:rsidRDefault="00D448DB" w:rsidP="00AC730D">
      <w:pPr>
        <w:pStyle w:val="NormalWeb"/>
        <w:rPr>
          <w:rFonts w:ascii="Century Gothic" w:eastAsiaTheme="minorHAnsi" w:hAnsi="Century Gothic"/>
          <w:color w:val="000000"/>
        </w:rPr>
      </w:pPr>
      <w:r w:rsidRPr="00D448DB">
        <w:rPr>
          <w:rFonts w:ascii="Century Gothic" w:hAnsi="Century Gothic"/>
          <w:color w:val="000000"/>
        </w:rPr>
        <w:t>           Cllr Bennion was nominated for Chairman. Proposed by Cllr Walmsley, seconded by Cllr Vaughan.</w:t>
      </w:r>
    </w:p>
    <w:p w:rsidR="00D448DB" w:rsidRPr="00D448DB" w:rsidRDefault="00D448DB" w:rsidP="00AC730D">
      <w:pPr>
        <w:pStyle w:val="NormalWeb"/>
        <w:rPr>
          <w:rFonts w:ascii="Century Gothic" w:hAnsi="Century Gothic"/>
          <w:color w:val="000000"/>
        </w:rPr>
      </w:pPr>
      <w:r w:rsidRPr="00D448DB">
        <w:rPr>
          <w:rFonts w:ascii="Century Gothic" w:hAnsi="Century Gothic"/>
          <w:color w:val="000000"/>
        </w:rPr>
        <w:t>           No further nominations were received.</w:t>
      </w:r>
    </w:p>
    <w:p w:rsidR="00D448DB" w:rsidRPr="00D448DB" w:rsidRDefault="00D448DB" w:rsidP="00AC730D">
      <w:pPr>
        <w:pStyle w:val="NormalWeb"/>
        <w:rPr>
          <w:rFonts w:ascii="Century Gothic" w:hAnsi="Century Gothic"/>
          <w:b/>
          <w:color w:val="000000"/>
        </w:rPr>
      </w:pPr>
      <w:r w:rsidRPr="00D448DB">
        <w:rPr>
          <w:rFonts w:ascii="Century Gothic" w:hAnsi="Century Gothic"/>
          <w:b/>
          <w:color w:val="000000"/>
        </w:rPr>
        <w:t>          RESOLVED: that Cllr Bennion be Chairman of the Finance Committee for the ensuing year.</w:t>
      </w:r>
    </w:p>
    <w:p w:rsidR="00D448DB" w:rsidRPr="00D448DB" w:rsidRDefault="00D448DB" w:rsidP="00AC730D">
      <w:pPr>
        <w:pStyle w:val="NormalWeb"/>
        <w:rPr>
          <w:rFonts w:ascii="Century Gothic" w:hAnsi="Century Gothic"/>
          <w:color w:val="000000"/>
        </w:rPr>
      </w:pPr>
    </w:p>
    <w:p w:rsidR="00D448DB" w:rsidRPr="00D448DB" w:rsidRDefault="00D448DB" w:rsidP="00AC730D">
      <w:pPr>
        <w:pStyle w:val="NormalWeb"/>
        <w:rPr>
          <w:rFonts w:ascii="Century Gothic" w:hAnsi="Century Gothic"/>
          <w:b/>
          <w:color w:val="000000"/>
        </w:rPr>
      </w:pPr>
      <w:r w:rsidRPr="00D448DB">
        <w:rPr>
          <w:rFonts w:ascii="Century Gothic" w:hAnsi="Century Gothic"/>
          <w:b/>
          <w:color w:val="000000"/>
        </w:rPr>
        <w:t>     2.  ELECTION OF VICE-CHAIRMAN</w:t>
      </w:r>
    </w:p>
    <w:p w:rsidR="00D448DB" w:rsidRPr="00D448DB" w:rsidRDefault="00D448DB" w:rsidP="00AC730D">
      <w:pPr>
        <w:pStyle w:val="NormalWeb"/>
        <w:rPr>
          <w:rFonts w:ascii="Century Gothic" w:hAnsi="Century Gothic"/>
          <w:color w:val="000000"/>
        </w:rPr>
      </w:pPr>
      <w:r w:rsidRPr="00D448DB">
        <w:rPr>
          <w:rFonts w:ascii="Century Gothic" w:hAnsi="Century Gothic"/>
          <w:color w:val="000000"/>
        </w:rPr>
        <w:t>          Cllr Paddock was nominated for Vice-Chairman. Proposed by Cllr Eardley, seconded by Cllr McNae</w:t>
      </w:r>
    </w:p>
    <w:p w:rsidR="00D448DB" w:rsidRPr="00D448DB" w:rsidRDefault="00D448DB" w:rsidP="00AC730D">
      <w:pPr>
        <w:pStyle w:val="NormalWeb"/>
        <w:rPr>
          <w:rFonts w:ascii="Century Gothic" w:hAnsi="Century Gothic"/>
          <w:color w:val="000000"/>
        </w:rPr>
      </w:pPr>
      <w:r w:rsidRPr="00D448DB">
        <w:rPr>
          <w:rFonts w:ascii="Century Gothic" w:hAnsi="Century Gothic"/>
          <w:color w:val="000000"/>
        </w:rPr>
        <w:t>          No further nominations were received.</w:t>
      </w:r>
    </w:p>
    <w:p w:rsidR="00D448DB" w:rsidRPr="00D448DB" w:rsidRDefault="00D448DB" w:rsidP="00AC730D">
      <w:pPr>
        <w:pStyle w:val="NormalWeb"/>
        <w:rPr>
          <w:rFonts w:ascii="Century Gothic" w:hAnsi="Century Gothic"/>
          <w:b/>
          <w:color w:val="000000"/>
        </w:rPr>
      </w:pPr>
      <w:r w:rsidRPr="00D448DB">
        <w:rPr>
          <w:rFonts w:ascii="Century Gothic" w:hAnsi="Century Gothic"/>
          <w:color w:val="000000"/>
        </w:rPr>
        <w:t xml:space="preserve">         </w:t>
      </w:r>
      <w:r w:rsidRPr="00D448DB">
        <w:rPr>
          <w:rFonts w:ascii="Century Gothic" w:hAnsi="Century Gothic"/>
          <w:b/>
          <w:color w:val="000000"/>
        </w:rPr>
        <w:t>RESOVED: that Cllr Paddock be Vice-Chairman of the Finance Committee for the ensuing year.</w:t>
      </w:r>
    </w:p>
    <w:p w:rsidR="00D448DB" w:rsidRPr="00D448DB" w:rsidRDefault="00D448DB" w:rsidP="00AC730D">
      <w:pPr>
        <w:pStyle w:val="NormalWeb"/>
        <w:rPr>
          <w:rFonts w:ascii="Century Gothic" w:hAnsi="Century Gothic"/>
          <w:color w:val="000000"/>
        </w:rPr>
      </w:pPr>
    </w:p>
    <w:p w:rsidR="00D448DB" w:rsidRPr="00D448DB" w:rsidRDefault="00D448DB" w:rsidP="00AC730D">
      <w:pPr>
        <w:pStyle w:val="NormalWeb"/>
        <w:rPr>
          <w:rFonts w:ascii="Century Gothic" w:hAnsi="Century Gothic"/>
          <w:b/>
          <w:color w:val="000000"/>
        </w:rPr>
      </w:pPr>
      <w:r w:rsidRPr="00D448DB">
        <w:rPr>
          <w:rFonts w:ascii="Century Gothic" w:hAnsi="Century Gothic"/>
          <w:b/>
          <w:color w:val="000000"/>
        </w:rPr>
        <w:t>     3. AP</w:t>
      </w:r>
      <w:r>
        <w:rPr>
          <w:rFonts w:ascii="Century Gothic" w:hAnsi="Century Gothic"/>
          <w:b/>
          <w:color w:val="000000"/>
        </w:rPr>
        <w:t>O</w:t>
      </w:r>
      <w:r w:rsidRPr="00D448DB">
        <w:rPr>
          <w:rFonts w:ascii="Century Gothic" w:hAnsi="Century Gothic"/>
          <w:b/>
          <w:color w:val="000000"/>
        </w:rPr>
        <w:t>LOGIES FOR ABSENCE</w:t>
      </w:r>
    </w:p>
    <w:p w:rsidR="00D448DB" w:rsidRDefault="00D448DB" w:rsidP="00AC730D">
      <w:pPr>
        <w:pStyle w:val="NormalWeb"/>
        <w:rPr>
          <w:rFonts w:ascii="Century Gothic" w:hAnsi="Century Gothic"/>
          <w:color w:val="000000"/>
        </w:rPr>
      </w:pPr>
      <w:r w:rsidRPr="00D448DB">
        <w:rPr>
          <w:rFonts w:ascii="Century Gothic" w:hAnsi="Century Gothic"/>
          <w:color w:val="000000"/>
        </w:rPr>
        <w:t xml:space="preserve">         </w:t>
      </w:r>
      <w:r w:rsidR="00044869">
        <w:rPr>
          <w:rFonts w:ascii="Century Gothic" w:hAnsi="Century Gothic"/>
          <w:color w:val="000000"/>
        </w:rPr>
        <w:t xml:space="preserve">Apologies for absence were received from </w:t>
      </w:r>
      <w:r w:rsidR="00235C3E">
        <w:rPr>
          <w:rFonts w:ascii="Century Gothic" w:hAnsi="Century Gothic"/>
          <w:color w:val="000000"/>
        </w:rPr>
        <w:t>Cllr S Lloyd</w:t>
      </w:r>
      <w:r w:rsidR="00044869">
        <w:rPr>
          <w:rFonts w:ascii="Century Gothic" w:hAnsi="Century Gothic"/>
          <w:color w:val="000000"/>
        </w:rPr>
        <w:t>.</w:t>
      </w:r>
    </w:p>
    <w:p w:rsidR="00044869" w:rsidRPr="00044869" w:rsidRDefault="00044869" w:rsidP="00AC730D">
      <w:pPr>
        <w:pStyle w:val="NormalWeb"/>
        <w:rPr>
          <w:rFonts w:ascii="Century Gothic" w:hAnsi="Century Gothic"/>
          <w:b/>
          <w:color w:val="000000"/>
        </w:rPr>
      </w:pPr>
      <w:r w:rsidRPr="00044869">
        <w:rPr>
          <w:rFonts w:ascii="Century Gothic" w:hAnsi="Century Gothic"/>
          <w:b/>
          <w:color w:val="000000"/>
        </w:rPr>
        <w:t>Resolved: noted.</w:t>
      </w:r>
    </w:p>
    <w:p w:rsidR="00D448DB" w:rsidRPr="00D448DB" w:rsidRDefault="00D448DB" w:rsidP="00AC730D">
      <w:pPr>
        <w:pStyle w:val="NormalWeb"/>
        <w:rPr>
          <w:rFonts w:ascii="Century Gothic" w:hAnsi="Century Gothic"/>
          <w:color w:val="000000"/>
        </w:rPr>
      </w:pPr>
    </w:p>
    <w:p w:rsidR="00D448DB" w:rsidRPr="00D448DB" w:rsidRDefault="00D448DB" w:rsidP="00AC730D">
      <w:pPr>
        <w:pStyle w:val="NormalWeb"/>
        <w:rPr>
          <w:rFonts w:ascii="Century Gothic" w:hAnsi="Century Gothic"/>
          <w:b/>
          <w:color w:val="000000"/>
        </w:rPr>
      </w:pPr>
      <w:r w:rsidRPr="00D448DB">
        <w:rPr>
          <w:rFonts w:ascii="Century Gothic" w:hAnsi="Century Gothic"/>
          <w:color w:val="000000"/>
        </w:rPr>
        <w:t xml:space="preserve">     </w:t>
      </w:r>
      <w:r w:rsidRPr="00D448DB">
        <w:rPr>
          <w:rFonts w:ascii="Century Gothic" w:hAnsi="Century Gothic"/>
          <w:b/>
          <w:color w:val="000000"/>
        </w:rPr>
        <w:t>4. DECLARATIOINS OF INTEREST</w:t>
      </w:r>
    </w:p>
    <w:p w:rsidR="00D448DB" w:rsidRPr="00D448DB" w:rsidRDefault="00D448DB" w:rsidP="00AC730D">
      <w:pPr>
        <w:pStyle w:val="NormalWeb"/>
        <w:rPr>
          <w:rFonts w:ascii="Century Gothic" w:hAnsi="Century Gothic"/>
          <w:color w:val="000000"/>
        </w:rPr>
      </w:pPr>
      <w:r w:rsidRPr="00D448DB">
        <w:rPr>
          <w:rFonts w:ascii="Century Gothic" w:hAnsi="Century Gothic"/>
          <w:color w:val="000000"/>
        </w:rPr>
        <w:t>         No declarations of interest were declared.</w:t>
      </w:r>
    </w:p>
    <w:p w:rsidR="00D448DB" w:rsidRPr="00D448DB" w:rsidRDefault="00D448DB" w:rsidP="00D448DB">
      <w:pPr>
        <w:pStyle w:val="NormalWeb"/>
        <w:rPr>
          <w:rFonts w:ascii="Century Gothic" w:hAnsi="Century Gothic"/>
          <w:color w:val="000000"/>
        </w:rPr>
      </w:pP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5. MINUTES OF LAST MEETING</w:t>
      </w: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 xml:space="preserve">RESOLVED: that subject to the deletion of Cllr M Lloyd as a member in attendance, the Minutes of the meeting held on 27th March 2017 were approved as a correct </w:t>
      </w:r>
      <w:r w:rsidRPr="00D448DB">
        <w:rPr>
          <w:rFonts w:ascii="Century Gothic" w:hAnsi="Century Gothic"/>
          <w:b/>
          <w:color w:val="000000"/>
        </w:rPr>
        <w:lastRenderedPageBreak/>
        <w:t>record and signed by the Chairman. Proposed by Cllr Evans, seconded by Cllr Houlbrook.</w:t>
      </w:r>
    </w:p>
    <w:p w:rsidR="00D448DB" w:rsidRPr="00D448DB" w:rsidRDefault="00D448DB" w:rsidP="00D448DB">
      <w:pPr>
        <w:pStyle w:val="NormalWeb"/>
        <w:rPr>
          <w:rFonts w:ascii="Century Gothic" w:hAnsi="Century Gothic"/>
          <w:color w:val="000000"/>
        </w:rPr>
      </w:pP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6. CLERK'S REPORT  </w:t>
      </w: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RESOLVED: that the actions taken by the Clerk on the resolutions agreed at the last meeting were noted. Special note was taken that Morrison's Supermarket (Upton) had very kindly donated a number of bedding plants now planted adjacent to the bowling green. It was further no</w:t>
      </w:r>
      <w:r>
        <w:rPr>
          <w:rFonts w:ascii="Century Gothic" w:hAnsi="Century Gothic"/>
          <w:b/>
          <w:color w:val="000000"/>
        </w:rPr>
        <w:t>ted that local resident John Hughes</w:t>
      </w:r>
      <w:r w:rsidRPr="00D448DB">
        <w:rPr>
          <w:rFonts w:ascii="Century Gothic" w:hAnsi="Century Gothic"/>
          <w:b/>
          <w:color w:val="000000"/>
        </w:rPr>
        <w:t xml:space="preserve"> had kindly volunteered to work on further planting on the bowling green surrounds.</w:t>
      </w:r>
    </w:p>
    <w:p w:rsidR="00D448DB" w:rsidRPr="00D448DB" w:rsidRDefault="00D448DB" w:rsidP="00D448DB">
      <w:pPr>
        <w:pStyle w:val="NormalWeb"/>
        <w:rPr>
          <w:rFonts w:ascii="Century Gothic" w:hAnsi="Century Gothic"/>
          <w:b/>
          <w:color w:val="000000"/>
        </w:rPr>
      </w:pP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7. SPECIAL PROJECTS</w:t>
      </w:r>
    </w:p>
    <w:p w:rsidR="00D448DB" w:rsidRPr="00D448DB" w:rsidRDefault="00D448DB" w:rsidP="00D448DB">
      <w:pPr>
        <w:pStyle w:val="NormalWeb"/>
        <w:rPr>
          <w:rFonts w:ascii="Century Gothic" w:hAnsi="Century Gothic"/>
          <w:b/>
          <w:color w:val="000000"/>
        </w:rPr>
      </w:pPr>
      <w:r w:rsidRPr="00D448DB">
        <w:rPr>
          <w:rFonts w:ascii="Century Gothic" w:hAnsi="Century Gothic"/>
          <w:b/>
          <w:color w:val="000000"/>
        </w:rPr>
        <w:t>RESOLVED: that due to the absence of the Clerk, this item (with particular reference to the balance of ring-fenced funds) be deferred until the next meeting</w:t>
      </w:r>
      <w:r w:rsidR="00725143">
        <w:rPr>
          <w:rFonts w:ascii="Century Gothic" w:hAnsi="Century Gothic"/>
          <w:b/>
          <w:color w:val="000000"/>
        </w:rPr>
        <w:t>; in the meantime the information will be circulated to members of this committee</w:t>
      </w:r>
      <w:bookmarkStart w:id="0" w:name="_GoBack"/>
      <w:bookmarkEnd w:id="0"/>
      <w:r w:rsidRPr="00D448DB">
        <w:rPr>
          <w:rFonts w:ascii="Century Gothic" w:hAnsi="Century Gothic"/>
          <w:b/>
          <w:color w:val="000000"/>
        </w:rPr>
        <w:t>.</w:t>
      </w:r>
    </w:p>
    <w:p w:rsidR="00D448DB" w:rsidRPr="00D448DB" w:rsidRDefault="00D448DB" w:rsidP="00D448DB">
      <w:pPr>
        <w:pStyle w:val="NormalWeb"/>
        <w:rPr>
          <w:rFonts w:ascii="Century Gothic" w:hAnsi="Century Gothic"/>
          <w:b/>
          <w:color w:val="000000"/>
        </w:rPr>
      </w:pPr>
    </w:p>
    <w:p w:rsidR="00D448DB" w:rsidRPr="00D448DB" w:rsidRDefault="00D448DB" w:rsidP="00D448DB">
      <w:pPr>
        <w:pStyle w:val="NormalWeb"/>
        <w:rPr>
          <w:rFonts w:ascii="Century Gothic" w:hAnsi="Century Gothic"/>
          <w:b/>
          <w:color w:val="000000"/>
        </w:rPr>
      </w:pPr>
      <w:r w:rsidRPr="00D448DB">
        <w:rPr>
          <w:rFonts w:ascii="Century Gothic" w:hAnsi="Century Gothic"/>
          <w:color w:val="000000"/>
        </w:rPr>
        <w:t xml:space="preserve"> </w:t>
      </w:r>
      <w:r w:rsidRPr="00D448DB">
        <w:rPr>
          <w:rFonts w:ascii="Century Gothic" w:hAnsi="Century Gothic"/>
          <w:b/>
          <w:color w:val="000000"/>
        </w:rPr>
        <w:t>8. SPONSORSHIP</w:t>
      </w:r>
    </w:p>
    <w:p w:rsidR="007308FC" w:rsidRDefault="00D448DB" w:rsidP="00D448DB">
      <w:pPr>
        <w:pStyle w:val="NormalWeb"/>
        <w:rPr>
          <w:rFonts w:ascii="Century Gothic" w:hAnsi="Century Gothic"/>
          <w:color w:val="000000"/>
        </w:rPr>
      </w:pPr>
      <w:r w:rsidRPr="00D448DB">
        <w:rPr>
          <w:rFonts w:ascii="Century Gothic" w:hAnsi="Century Gothic"/>
          <w:color w:val="000000"/>
        </w:rPr>
        <w:t>Members received and noted the paper prepared by Cllr Bennion recommending a protocol to be adopted when requests were received from outside bodies to sponsor Parish Council events or facilities. A number of minor changes to the paper were suggested</w:t>
      </w:r>
      <w:r w:rsidR="007308FC">
        <w:rPr>
          <w:rFonts w:ascii="Century Gothic" w:hAnsi="Century Gothic"/>
          <w:color w:val="000000"/>
        </w:rPr>
        <w:t>.</w:t>
      </w:r>
    </w:p>
    <w:p w:rsidR="00D448DB" w:rsidRPr="007308FC" w:rsidRDefault="00D448DB" w:rsidP="00D448DB">
      <w:pPr>
        <w:pStyle w:val="NormalWeb"/>
        <w:rPr>
          <w:rFonts w:ascii="Century Gothic" w:hAnsi="Century Gothic"/>
          <w:color w:val="000000"/>
        </w:rPr>
      </w:pPr>
      <w:r w:rsidRPr="00D448DB">
        <w:rPr>
          <w:rFonts w:ascii="Century Gothic" w:hAnsi="Century Gothic"/>
          <w:b/>
          <w:color w:val="000000"/>
        </w:rPr>
        <w:t>RESOLVED: that Cllr Bennion re-distribute the paper to Finance Committee for further comments before submitting to full Parish Council for endorsement and inclusion on the Parish Council website.</w:t>
      </w:r>
    </w:p>
    <w:p w:rsidR="00D448DB" w:rsidRPr="00D448DB" w:rsidRDefault="00D448DB" w:rsidP="00D448DB">
      <w:pPr>
        <w:pStyle w:val="NormalWeb"/>
        <w:rPr>
          <w:rFonts w:ascii="Century Gothic" w:hAnsi="Century Gothic"/>
          <w:color w:val="000000"/>
        </w:rPr>
      </w:pP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9. GRANT FUNDING APPLICATIONS</w:t>
      </w:r>
    </w:p>
    <w:p w:rsidR="00D448DB" w:rsidRPr="00D448DB" w:rsidRDefault="00D448DB" w:rsidP="00D448DB">
      <w:pPr>
        <w:pStyle w:val="NormalWeb"/>
        <w:rPr>
          <w:rFonts w:ascii="Century Gothic" w:hAnsi="Century Gothic"/>
          <w:color w:val="000000"/>
        </w:rPr>
      </w:pPr>
      <w:r w:rsidRPr="00D448DB">
        <w:rPr>
          <w:rFonts w:ascii="Century Gothic" w:hAnsi="Century Gothic"/>
          <w:color w:val="000000"/>
        </w:rPr>
        <w:t>Members noted that the Grant Application Sub-Committee established 18 months ago had yet to meet. In noting that the priority for grant funding lay with the replacement of obsolete and damaged playground equipment, it was RESOLVED that the Grant Application Sub-Committee be merged with the recently established Playground Equipment Working Party and that its members should meet immediately after the summer break (i.e. the first week of September 2017).</w:t>
      </w:r>
    </w:p>
    <w:p w:rsidR="00D448DB" w:rsidRPr="00D448DB" w:rsidRDefault="00D448DB" w:rsidP="00D448DB">
      <w:pPr>
        <w:pStyle w:val="NormalWeb"/>
        <w:rPr>
          <w:rFonts w:ascii="Century Gothic" w:hAnsi="Century Gothic"/>
          <w:color w:val="000000"/>
        </w:rPr>
      </w:pP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10. PAVILION/BOWLING GREEN WATER SUPPLY</w:t>
      </w:r>
    </w:p>
    <w:p w:rsidR="00D448DB" w:rsidRPr="00D448DB" w:rsidRDefault="00D448DB" w:rsidP="00D448DB">
      <w:pPr>
        <w:pStyle w:val="NormalWeb"/>
        <w:rPr>
          <w:rFonts w:ascii="Century Gothic" w:hAnsi="Century Gothic"/>
          <w:color w:val="000000"/>
        </w:rPr>
      </w:pPr>
      <w:r w:rsidRPr="00D448DB">
        <w:rPr>
          <w:rFonts w:ascii="Century Gothic" w:hAnsi="Century Gothic"/>
          <w:color w:val="000000"/>
        </w:rPr>
        <w:t>It was noted that the earlier problem identified whereby the Parish Council was erroneously  being billed by two separate water supply companies had been resolved with the Parish Council receiving a rebate of £1,800. Dee Valley Water was now the sole supplier to the Parish Council. </w:t>
      </w:r>
    </w:p>
    <w:p w:rsidR="00D448DB" w:rsidRPr="00D448DB" w:rsidRDefault="00D448DB" w:rsidP="00D448DB">
      <w:pPr>
        <w:pStyle w:val="NormalWeb"/>
        <w:rPr>
          <w:rFonts w:ascii="Century Gothic" w:hAnsi="Century Gothic"/>
          <w:color w:val="000000"/>
        </w:rPr>
      </w:pP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11. HIRE COSTS TO LOCAL SCHOOLS</w:t>
      </w:r>
    </w:p>
    <w:p w:rsidR="007308FC" w:rsidRDefault="00D448DB" w:rsidP="00D448DB">
      <w:pPr>
        <w:pStyle w:val="NormalWeb"/>
        <w:rPr>
          <w:rFonts w:ascii="Century Gothic" w:hAnsi="Century Gothic"/>
          <w:color w:val="000000"/>
        </w:rPr>
      </w:pPr>
      <w:r w:rsidRPr="00D448DB">
        <w:rPr>
          <w:rFonts w:ascii="Century Gothic" w:hAnsi="Century Gothic"/>
          <w:color w:val="000000"/>
        </w:rPr>
        <w:t>In noting that a number of local schools were now using Parish Council facilities (QEII playin</w:t>
      </w:r>
      <w:r w:rsidR="007308FC">
        <w:rPr>
          <w:rFonts w:ascii="Century Gothic" w:hAnsi="Century Gothic"/>
          <w:color w:val="000000"/>
        </w:rPr>
        <w:t>g fields and the tennis courts).</w:t>
      </w: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RESOLVED</w:t>
      </w:r>
      <w:r w:rsidR="007308FC">
        <w:rPr>
          <w:rFonts w:ascii="Century Gothic" w:hAnsi="Century Gothic"/>
          <w:b/>
          <w:color w:val="000000"/>
        </w:rPr>
        <w:t>:</w:t>
      </w:r>
      <w:r w:rsidRPr="007308FC">
        <w:rPr>
          <w:rFonts w:ascii="Century Gothic" w:hAnsi="Century Gothic"/>
          <w:b/>
          <w:color w:val="000000"/>
        </w:rPr>
        <w:t xml:space="preserve"> that a small working group consisting of Cllrs Bennion, Paddock and McNae be established to agree an appropriate schools charging policy to be applied with effect from 1st January 2018.</w:t>
      </w:r>
    </w:p>
    <w:p w:rsidR="00D448DB" w:rsidRPr="00D448DB" w:rsidRDefault="00D448DB" w:rsidP="00D448DB">
      <w:pPr>
        <w:pStyle w:val="NormalWeb"/>
        <w:rPr>
          <w:rFonts w:ascii="Century Gothic" w:hAnsi="Century Gothic"/>
          <w:color w:val="000000"/>
        </w:rPr>
      </w:pP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12. DATE AND TIME OF NEXT MEETING</w:t>
      </w:r>
    </w:p>
    <w:p w:rsidR="00D448DB" w:rsidRPr="007308FC" w:rsidRDefault="00D448DB" w:rsidP="00D448DB">
      <w:pPr>
        <w:pStyle w:val="NormalWeb"/>
        <w:rPr>
          <w:rFonts w:ascii="Century Gothic" w:hAnsi="Century Gothic"/>
          <w:b/>
          <w:color w:val="000000"/>
        </w:rPr>
      </w:pPr>
      <w:r w:rsidRPr="007308FC">
        <w:rPr>
          <w:rFonts w:ascii="Century Gothic" w:hAnsi="Century Gothic"/>
          <w:b/>
          <w:color w:val="000000"/>
        </w:rPr>
        <w:t>RESOLVED: that the date and time of the next meeting be Monday, 16th October 2017 commencing at 7.00 pm.</w:t>
      </w:r>
    </w:p>
    <w:p w:rsidR="009729C9" w:rsidRPr="007308FC" w:rsidRDefault="00725143">
      <w:pPr>
        <w:rPr>
          <w:rFonts w:ascii="Century Gothic" w:hAnsi="Century Gothic"/>
          <w:b/>
          <w:sz w:val="22"/>
          <w:szCs w:val="22"/>
        </w:rPr>
      </w:pPr>
    </w:p>
    <w:sectPr w:rsidR="009729C9" w:rsidRPr="007308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325D3"/>
    <w:multiLevelType w:val="multilevel"/>
    <w:tmpl w:val="88906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DB"/>
    <w:rsid w:val="00044869"/>
    <w:rsid w:val="00056009"/>
    <w:rsid w:val="00162440"/>
    <w:rsid w:val="00235C3E"/>
    <w:rsid w:val="00725143"/>
    <w:rsid w:val="007308FC"/>
    <w:rsid w:val="00AC730D"/>
    <w:rsid w:val="00C4312F"/>
    <w:rsid w:val="00D44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DB"/>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D448D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448DB"/>
    <w:rPr>
      <w:rFonts w:ascii="WistenBold" w:eastAsia="Times New Roman" w:hAnsi="WistenBold" w:cs="Times New Roman"/>
      <w:b/>
      <w:bCs/>
      <w:i/>
      <w:iCs/>
      <w:sz w:val="26"/>
      <w:szCs w:val="26"/>
      <w:lang w:eastAsia="en-GB"/>
    </w:rPr>
  </w:style>
  <w:style w:type="character" w:styleId="Hyperlink">
    <w:name w:val="Hyperlink"/>
    <w:rsid w:val="00D448DB"/>
    <w:rPr>
      <w:color w:val="0000FF"/>
      <w:u w:val="single"/>
    </w:rPr>
  </w:style>
  <w:style w:type="paragraph" w:styleId="BodyText">
    <w:name w:val="Body Text"/>
    <w:basedOn w:val="Normal"/>
    <w:link w:val="BodyTextChar"/>
    <w:rsid w:val="00D448DB"/>
    <w:pPr>
      <w:jc w:val="center"/>
    </w:pPr>
    <w:rPr>
      <w:rFonts w:ascii="Bright" w:hAnsi="Bright"/>
      <w:b/>
      <w:sz w:val="44"/>
    </w:rPr>
  </w:style>
  <w:style w:type="character" w:customStyle="1" w:styleId="BodyTextChar">
    <w:name w:val="Body Text Char"/>
    <w:basedOn w:val="DefaultParagraphFont"/>
    <w:link w:val="BodyText"/>
    <w:rsid w:val="00D448DB"/>
    <w:rPr>
      <w:rFonts w:ascii="Bright" w:eastAsia="Times New Roman" w:hAnsi="Bright" w:cs="Times New Roman"/>
      <w:b/>
      <w:sz w:val="44"/>
      <w:szCs w:val="20"/>
      <w:lang w:eastAsia="en-GB"/>
    </w:rPr>
  </w:style>
  <w:style w:type="paragraph" w:styleId="Footer">
    <w:name w:val="footer"/>
    <w:basedOn w:val="Normal"/>
    <w:link w:val="FooterChar"/>
    <w:rsid w:val="00D448DB"/>
    <w:pPr>
      <w:tabs>
        <w:tab w:val="center" w:pos="4153"/>
        <w:tab w:val="right" w:pos="8306"/>
      </w:tabs>
    </w:pPr>
  </w:style>
  <w:style w:type="character" w:customStyle="1" w:styleId="FooterChar">
    <w:name w:val="Footer Char"/>
    <w:basedOn w:val="DefaultParagraphFont"/>
    <w:link w:val="Footer"/>
    <w:rsid w:val="00D448DB"/>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D448DB"/>
    <w:rPr>
      <w:rFonts w:ascii="Calibri" w:eastAsia="Calibri" w:hAnsi="Calibri" w:cs="Calibri"/>
      <w:sz w:val="22"/>
      <w:szCs w:val="22"/>
    </w:rPr>
  </w:style>
  <w:style w:type="paragraph" w:styleId="BalloonText">
    <w:name w:val="Balloon Text"/>
    <w:basedOn w:val="Normal"/>
    <w:link w:val="BalloonTextChar"/>
    <w:uiPriority w:val="99"/>
    <w:semiHidden/>
    <w:unhideWhenUsed/>
    <w:rsid w:val="00D448DB"/>
    <w:rPr>
      <w:rFonts w:ascii="Tahoma" w:hAnsi="Tahoma" w:cs="Tahoma"/>
      <w:sz w:val="16"/>
      <w:szCs w:val="16"/>
    </w:rPr>
  </w:style>
  <w:style w:type="character" w:customStyle="1" w:styleId="BalloonTextChar">
    <w:name w:val="Balloon Text Char"/>
    <w:basedOn w:val="DefaultParagraphFont"/>
    <w:link w:val="BalloonText"/>
    <w:uiPriority w:val="99"/>
    <w:semiHidden/>
    <w:rsid w:val="00D448D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DB"/>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D448D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448DB"/>
    <w:rPr>
      <w:rFonts w:ascii="WistenBold" w:eastAsia="Times New Roman" w:hAnsi="WistenBold" w:cs="Times New Roman"/>
      <w:b/>
      <w:bCs/>
      <w:i/>
      <w:iCs/>
      <w:sz w:val="26"/>
      <w:szCs w:val="26"/>
      <w:lang w:eastAsia="en-GB"/>
    </w:rPr>
  </w:style>
  <w:style w:type="character" w:styleId="Hyperlink">
    <w:name w:val="Hyperlink"/>
    <w:rsid w:val="00D448DB"/>
    <w:rPr>
      <w:color w:val="0000FF"/>
      <w:u w:val="single"/>
    </w:rPr>
  </w:style>
  <w:style w:type="paragraph" w:styleId="BodyText">
    <w:name w:val="Body Text"/>
    <w:basedOn w:val="Normal"/>
    <w:link w:val="BodyTextChar"/>
    <w:rsid w:val="00D448DB"/>
    <w:pPr>
      <w:jc w:val="center"/>
    </w:pPr>
    <w:rPr>
      <w:rFonts w:ascii="Bright" w:hAnsi="Bright"/>
      <w:b/>
      <w:sz w:val="44"/>
    </w:rPr>
  </w:style>
  <w:style w:type="character" w:customStyle="1" w:styleId="BodyTextChar">
    <w:name w:val="Body Text Char"/>
    <w:basedOn w:val="DefaultParagraphFont"/>
    <w:link w:val="BodyText"/>
    <w:rsid w:val="00D448DB"/>
    <w:rPr>
      <w:rFonts w:ascii="Bright" w:eastAsia="Times New Roman" w:hAnsi="Bright" w:cs="Times New Roman"/>
      <w:b/>
      <w:sz w:val="44"/>
      <w:szCs w:val="20"/>
      <w:lang w:eastAsia="en-GB"/>
    </w:rPr>
  </w:style>
  <w:style w:type="paragraph" w:styleId="Footer">
    <w:name w:val="footer"/>
    <w:basedOn w:val="Normal"/>
    <w:link w:val="FooterChar"/>
    <w:rsid w:val="00D448DB"/>
    <w:pPr>
      <w:tabs>
        <w:tab w:val="center" w:pos="4153"/>
        <w:tab w:val="right" w:pos="8306"/>
      </w:tabs>
    </w:pPr>
  </w:style>
  <w:style w:type="character" w:customStyle="1" w:styleId="FooterChar">
    <w:name w:val="Footer Char"/>
    <w:basedOn w:val="DefaultParagraphFont"/>
    <w:link w:val="Footer"/>
    <w:rsid w:val="00D448DB"/>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D448DB"/>
    <w:rPr>
      <w:rFonts w:ascii="Calibri" w:eastAsia="Calibri" w:hAnsi="Calibri" w:cs="Calibri"/>
      <w:sz w:val="22"/>
      <w:szCs w:val="22"/>
    </w:rPr>
  </w:style>
  <w:style w:type="paragraph" w:styleId="BalloonText">
    <w:name w:val="Balloon Text"/>
    <w:basedOn w:val="Normal"/>
    <w:link w:val="BalloonTextChar"/>
    <w:uiPriority w:val="99"/>
    <w:semiHidden/>
    <w:unhideWhenUsed/>
    <w:rsid w:val="00D448DB"/>
    <w:rPr>
      <w:rFonts w:ascii="Tahoma" w:hAnsi="Tahoma" w:cs="Tahoma"/>
      <w:sz w:val="16"/>
      <w:szCs w:val="16"/>
    </w:rPr>
  </w:style>
  <w:style w:type="character" w:customStyle="1" w:styleId="BalloonTextChar">
    <w:name w:val="Balloon Text Char"/>
    <w:basedOn w:val="DefaultParagraphFont"/>
    <w:link w:val="BalloonText"/>
    <w:uiPriority w:val="99"/>
    <w:semiHidden/>
    <w:rsid w:val="00D448D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7</cp:revision>
  <dcterms:created xsi:type="dcterms:W3CDTF">2017-08-01T14:17:00Z</dcterms:created>
  <dcterms:modified xsi:type="dcterms:W3CDTF">2017-08-07T12:06:00Z</dcterms:modified>
</cp:coreProperties>
</file>