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5B" w:rsidRDefault="0027595B" w:rsidP="0027595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488F7" wp14:editId="0F87711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95B" w:rsidRDefault="0027595B" w:rsidP="002759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348FB" wp14:editId="7DB3AD41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27595B" w:rsidRDefault="0027595B" w:rsidP="0027595B">
                      <w:r>
                        <w:rPr>
                          <w:noProof/>
                        </w:rPr>
                        <w:drawing>
                          <wp:inline distT="0" distB="0" distL="0" distR="0" wp14:anchorId="6D2348FB" wp14:editId="7DB3AD41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27595B" w:rsidRPr="00A446C9" w:rsidRDefault="0027595B" w:rsidP="0027595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27595B" w:rsidRPr="00EA73EE" w:rsidRDefault="0027595B" w:rsidP="0027595B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27595B" w:rsidRPr="00A446C9" w:rsidRDefault="0027595B" w:rsidP="0027595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27595B" w:rsidRPr="00A446C9" w:rsidRDefault="0027595B" w:rsidP="0027595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27595B" w:rsidRPr="00A446C9" w:rsidRDefault="0027595B" w:rsidP="0027595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27595B" w:rsidRPr="00A446C9" w:rsidRDefault="0027595B" w:rsidP="0027595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01244 </w:t>
      </w:r>
      <w:r>
        <w:rPr>
          <w:rFonts w:ascii="Century Gothic" w:hAnsi="Century Gothic"/>
          <w:b/>
        </w:rPr>
        <w:t>399940</w:t>
      </w:r>
    </w:p>
    <w:p w:rsidR="0027595B" w:rsidRPr="00A446C9" w:rsidRDefault="0027595B" w:rsidP="0027595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27595B" w:rsidRPr="00A446C9" w:rsidRDefault="0027595B" w:rsidP="0027595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27595B" w:rsidRPr="00A446C9" w:rsidRDefault="0027595B" w:rsidP="0027595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27595B" w:rsidRPr="00A446C9" w:rsidRDefault="0027595B" w:rsidP="0027595B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27595B" w:rsidRDefault="0027595B" w:rsidP="0027595B">
      <w:pPr>
        <w:jc w:val="right"/>
      </w:pPr>
    </w:p>
    <w:p w:rsidR="0027595B" w:rsidRDefault="0027595B" w:rsidP="0027595B">
      <w:pPr>
        <w:pStyle w:val="NormalWeb"/>
        <w:rPr>
          <w:color w:val="000000"/>
          <w:sz w:val="24"/>
          <w:szCs w:val="24"/>
        </w:rPr>
      </w:pPr>
    </w:p>
    <w:p w:rsidR="0027595B" w:rsidRDefault="0027595B" w:rsidP="0027595B">
      <w:pPr>
        <w:pStyle w:val="NormalWeb"/>
        <w:rPr>
          <w:color w:val="000000"/>
          <w:sz w:val="24"/>
          <w:szCs w:val="24"/>
        </w:rPr>
      </w:pPr>
    </w:p>
    <w:p w:rsidR="0027595B" w:rsidRPr="00AB666C" w:rsidRDefault="0027595B" w:rsidP="0027595B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>Upton by Ches</w:t>
      </w:r>
      <w:r>
        <w:rPr>
          <w:rFonts w:ascii="Century Gothic" w:hAnsi="Century Gothic"/>
          <w:sz w:val="24"/>
          <w:szCs w:val="24"/>
        </w:rPr>
        <w:t xml:space="preserve">ter and District Parish Council’s General Purposes and Localities Committee, </w:t>
      </w:r>
      <w:r w:rsidRPr="00AB666C">
        <w:rPr>
          <w:rFonts w:ascii="Century Gothic" w:hAnsi="Century Gothic"/>
          <w:sz w:val="24"/>
          <w:szCs w:val="24"/>
        </w:rPr>
        <w:t xml:space="preserve">held on Monday </w:t>
      </w:r>
      <w:r>
        <w:rPr>
          <w:rFonts w:ascii="Century Gothic" w:hAnsi="Century Gothic"/>
          <w:sz w:val="24"/>
          <w:szCs w:val="24"/>
        </w:rPr>
        <w:t>20</w:t>
      </w:r>
      <w:r w:rsidRPr="00AF65CE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November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7.00pm</w:t>
      </w:r>
      <w:r w:rsidRPr="00AB666C">
        <w:rPr>
          <w:rFonts w:ascii="Century Gothic" w:hAnsi="Century Gothic"/>
          <w:sz w:val="24"/>
          <w:szCs w:val="24"/>
        </w:rPr>
        <w:t>, at Upton Pavilion, Upton, Chester.</w:t>
      </w:r>
    </w:p>
    <w:p w:rsidR="0027595B" w:rsidRDefault="0027595B" w:rsidP="0027595B">
      <w:pPr>
        <w:pStyle w:val="NormalWeb"/>
        <w:rPr>
          <w:color w:val="000000"/>
          <w:sz w:val="24"/>
          <w:szCs w:val="24"/>
        </w:rPr>
      </w:pPr>
    </w:p>
    <w:p w:rsidR="0027595B" w:rsidRDefault="0027595B" w:rsidP="0027595B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 xml:space="preserve">Present: Cllr Evans (Chairman), Cllr Bennion, Cllr Lee, Cllr M Lloyd, </w:t>
      </w:r>
      <w:r>
        <w:rPr>
          <w:rFonts w:ascii="Century Gothic" w:hAnsi="Century Gothic"/>
          <w:color w:val="000000"/>
        </w:rPr>
        <w:t xml:space="preserve">Cllr S Lloyd, </w:t>
      </w:r>
    </w:p>
    <w:p w:rsidR="0027595B" w:rsidRPr="009550B9" w:rsidRDefault="0027595B" w:rsidP="0027595B">
      <w:pPr>
        <w:pStyle w:val="NormalWeb"/>
        <w:rPr>
          <w:rFonts w:ascii="Century Gothic" w:hAnsi="Century Gothic"/>
          <w:color w:val="000000"/>
        </w:rPr>
      </w:pPr>
      <w:r w:rsidRPr="009E2023">
        <w:rPr>
          <w:rFonts w:ascii="Century Gothic" w:hAnsi="Century Gothic"/>
          <w:color w:val="000000" w:themeColor="text1"/>
        </w:rPr>
        <w:t xml:space="preserve">Cllr Samuel </w:t>
      </w:r>
      <w:r w:rsidRPr="009550B9">
        <w:rPr>
          <w:rFonts w:ascii="Century Gothic" w:hAnsi="Century Gothic"/>
          <w:color w:val="000000"/>
        </w:rPr>
        <w:t>and Cllr Walmsley</w:t>
      </w:r>
      <w:r>
        <w:rPr>
          <w:rFonts w:ascii="Century Gothic" w:hAnsi="Century Gothic"/>
          <w:color w:val="000000"/>
        </w:rPr>
        <w:t>.</w:t>
      </w:r>
    </w:p>
    <w:p w:rsidR="0027595B" w:rsidRDefault="0027595B" w:rsidP="0027595B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In attendance:</w:t>
      </w:r>
      <w:r>
        <w:rPr>
          <w:rFonts w:ascii="Century Gothic" w:hAnsi="Century Gothic"/>
          <w:color w:val="000000"/>
        </w:rPr>
        <w:t xml:space="preserve"> Suzi Pollard (Clerk) and Darren Flaherty (</w:t>
      </w:r>
      <w:r w:rsidRPr="009550B9">
        <w:rPr>
          <w:rFonts w:ascii="Century Gothic" w:hAnsi="Century Gothic"/>
          <w:color w:val="000000"/>
        </w:rPr>
        <w:t>Pavilion Supervisor</w:t>
      </w:r>
      <w:r>
        <w:rPr>
          <w:rFonts w:ascii="Century Gothic" w:hAnsi="Century Gothic"/>
          <w:color w:val="000000"/>
        </w:rPr>
        <w:t>).</w:t>
      </w:r>
    </w:p>
    <w:p w:rsidR="0027595B" w:rsidRDefault="0027595B" w:rsidP="0027595B">
      <w:pPr>
        <w:pStyle w:val="NormalWeb"/>
        <w:rPr>
          <w:rFonts w:ascii="Century Gothic" w:hAnsi="Century Gothic"/>
          <w:color w:val="000000"/>
        </w:rPr>
      </w:pPr>
    </w:p>
    <w:p w:rsidR="0027595B" w:rsidRPr="00436899" w:rsidRDefault="0027595B" w:rsidP="0027595B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1. APOLOGIES FOR ABSENCE.</w:t>
      </w:r>
    </w:p>
    <w:p w:rsidR="0027595B" w:rsidRDefault="0027595B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AA0D8C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>were received from Cllr Southward.</w:t>
      </w:r>
    </w:p>
    <w:p w:rsidR="0027595B" w:rsidRDefault="0027595B" w:rsidP="0027595B">
      <w:pPr>
        <w:rPr>
          <w:rFonts w:ascii="Century Gothic" w:hAnsi="Century Gothic"/>
          <w:b/>
          <w:sz w:val="22"/>
          <w:szCs w:val="22"/>
        </w:rPr>
      </w:pPr>
      <w:r w:rsidRPr="0027595B">
        <w:rPr>
          <w:rFonts w:ascii="Century Gothic" w:hAnsi="Century Gothic"/>
          <w:b/>
          <w:sz w:val="22"/>
          <w:szCs w:val="22"/>
        </w:rPr>
        <w:t>Resolved: noted.</w:t>
      </w:r>
    </w:p>
    <w:p w:rsidR="00300A32" w:rsidRPr="00300A32" w:rsidRDefault="00300A32" w:rsidP="0027595B">
      <w:pPr>
        <w:rPr>
          <w:rFonts w:ascii="Century Gothic" w:hAnsi="Century Gothic"/>
          <w:sz w:val="22"/>
          <w:szCs w:val="22"/>
        </w:rPr>
      </w:pPr>
      <w:r w:rsidRPr="00300A32">
        <w:rPr>
          <w:rFonts w:ascii="Century Gothic" w:hAnsi="Century Gothic"/>
          <w:sz w:val="22"/>
          <w:szCs w:val="22"/>
        </w:rPr>
        <w:t>Cllr Samuel</w:t>
      </w:r>
    </w:p>
    <w:p w:rsidR="0027595B" w:rsidRPr="00436899" w:rsidRDefault="0027595B" w:rsidP="0027595B">
      <w:pPr>
        <w:rPr>
          <w:rFonts w:ascii="Century Gothic" w:hAnsi="Century Gothic"/>
          <w:sz w:val="22"/>
          <w:szCs w:val="22"/>
        </w:rPr>
      </w:pPr>
    </w:p>
    <w:p w:rsidR="0027595B" w:rsidRPr="00436899" w:rsidRDefault="0027595B" w:rsidP="0027595B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2. DECLARATIONS OF INTEREST.</w:t>
      </w:r>
    </w:p>
    <w:p w:rsidR="0027595B" w:rsidRDefault="0027595B" w:rsidP="0027595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27595B" w:rsidRPr="00436899" w:rsidRDefault="0027595B" w:rsidP="0027595B">
      <w:pPr>
        <w:rPr>
          <w:rFonts w:ascii="Century Gothic" w:hAnsi="Century Gothic"/>
          <w:sz w:val="22"/>
          <w:szCs w:val="22"/>
        </w:rPr>
      </w:pPr>
    </w:p>
    <w:p w:rsidR="0027595B" w:rsidRPr="00436899" w:rsidRDefault="0027595B" w:rsidP="0027595B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3. CLERK’S REPORT.</w:t>
      </w:r>
    </w:p>
    <w:p w:rsidR="00300A32" w:rsidRPr="00300A32" w:rsidRDefault="0027595B" w:rsidP="00300A32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7595B">
        <w:rPr>
          <w:rFonts w:ascii="Century Gothic" w:hAnsi="Century Gothic"/>
          <w:b/>
          <w:sz w:val="22"/>
          <w:szCs w:val="22"/>
        </w:rPr>
        <w:t>Resolved: that</w:t>
      </w:r>
      <w:r w:rsidR="00300A32">
        <w:rPr>
          <w:rFonts w:ascii="Century Gothic" w:hAnsi="Century Gothic"/>
          <w:b/>
          <w:sz w:val="22"/>
          <w:szCs w:val="22"/>
        </w:rPr>
        <w:t xml:space="preserve"> the clerk will politely request that police attend</w:t>
      </w:r>
      <w:r w:rsidR="00300A32" w:rsidRPr="00300A32">
        <w:rPr>
          <w:rFonts w:ascii="Century Gothic" w:hAnsi="Century Gothic"/>
          <w:b/>
          <w:sz w:val="22"/>
          <w:szCs w:val="22"/>
        </w:rPr>
        <w:t xml:space="preserve"> P</w:t>
      </w:r>
      <w:r w:rsidR="00300A32">
        <w:rPr>
          <w:rFonts w:ascii="Century Gothic" w:hAnsi="Century Gothic"/>
          <w:b/>
          <w:sz w:val="22"/>
          <w:szCs w:val="22"/>
        </w:rPr>
        <w:t xml:space="preserve">arish </w:t>
      </w:r>
      <w:r w:rsidR="00300A32" w:rsidRPr="00300A32">
        <w:rPr>
          <w:rFonts w:ascii="Century Gothic" w:hAnsi="Century Gothic"/>
          <w:b/>
          <w:sz w:val="22"/>
          <w:szCs w:val="22"/>
        </w:rPr>
        <w:t>C</w:t>
      </w:r>
      <w:r w:rsidR="00300A32">
        <w:rPr>
          <w:rFonts w:ascii="Century Gothic" w:hAnsi="Century Gothic"/>
          <w:b/>
          <w:sz w:val="22"/>
          <w:szCs w:val="22"/>
        </w:rPr>
        <w:t>ouncil meetings when</w:t>
      </w:r>
      <w:r w:rsidR="009E2023">
        <w:rPr>
          <w:rFonts w:ascii="Century Gothic" w:hAnsi="Century Gothic"/>
          <w:b/>
          <w:sz w:val="22"/>
          <w:szCs w:val="22"/>
        </w:rPr>
        <w:t xml:space="preserve"> possible; a</w:t>
      </w:r>
      <w:r w:rsidR="00300A32" w:rsidRPr="00300A32">
        <w:rPr>
          <w:rFonts w:ascii="Century Gothic" w:hAnsi="Century Gothic"/>
          <w:b/>
          <w:sz w:val="22"/>
          <w:szCs w:val="22"/>
        </w:rPr>
        <w:t xml:space="preserve">lternatively they </w:t>
      </w:r>
      <w:r w:rsidR="009E2023">
        <w:rPr>
          <w:rFonts w:ascii="Century Gothic" w:hAnsi="Century Gothic"/>
          <w:b/>
          <w:sz w:val="22"/>
          <w:szCs w:val="22"/>
        </w:rPr>
        <w:t>may attend</w:t>
      </w:r>
      <w:r w:rsidR="00300A32" w:rsidRPr="00300A32">
        <w:rPr>
          <w:rFonts w:ascii="Century Gothic" w:hAnsi="Century Gothic"/>
          <w:b/>
          <w:sz w:val="22"/>
          <w:szCs w:val="22"/>
        </w:rPr>
        <w:t xml:space="preserve"> General Purposes meetings</w:t>
      </w:r>
      <w:r w:rsidR="009E2023">
        <w:rPr>
          <w:rFonts w:ascii="Century Gothic" w:hAnsi="Century Gothic"/>
          <w:b/>
          <w:sz w:val="22"/>
          <w:szCs w:val="22"/>
        </w:rPr>
        <w:t>. M</w:t>
      </w:r>
      <w:r w:rsidR="00300A32">
        <w:rPr>
          <w:rFonts w:ascii="Century Gothic" w:hAnsi="Century Gothic"/>
          <w:b/>
          <w:sz w:val="22"/>
          <w:szCs w:val="22"/>
        </w:rPr>
        <w:t>eeting</w:t>
      </w:r>
      <w:r w:rsidR="00300A32" w:rsidRPr="00300A32">
        <w:rPr>
          <w:rFonts w:ascii="Century Gothic" w:hAnsi="Century Gothic"/>
          <w:b/>
          <w:sz w:val="22"/>
          <w:szCs w:val="22"/>
        </w:rPr>
        <w:t xml:space="preserve"> dates </w:t>
      </w:r>
      <w:r w:rsidR="00300A32">
        <w:rPr>
          <w:rFonts w:ascii="Century Gothic" w:hAnsi="Century Gothic"/>
          <w:b/>
          <w:sz w:val="22"/>
          <w:szCs w:val="22"/>
        </w:rPr>
        <w:t>will be sent to Sgt</w:t>
      </w:r>
      <w:r w:rsidR="00300A32" w:rsidRPr="00300A32">
        <w:rPr>
          <w:rFonts w:ascii="Century Gothic" w:hAnsi="Century Gothic"/>
          <w:b/>
          <w:sz w:val="22"/>
          <w:szCs w:val="22"/>
        </w:rPr>
        <w:t xml:space="preserve"> Brown.</w:t>
      </w:r>
    </w:p>
    <w:p w:rsidR="0027595B" w:rsidRPr="00436899" w:rsidRDefault="0027595B" w:rsidP="0027595B">
      <w:pPr>
        <w:rPr>
          <w:rFonts w:ascii="Century Gothic" w:hAnsi="Century Gothic"/>
          <w:sz w:val="22"/>
          <w:szCs w:val="22"/>
        </w:rPr>
      </w:pPr>
    </w:p>
    <w:p w:rsidR="0027595B" w:rsidRPr="00436899" w:rsidRDefault="0027595B" w:rsidP="0027595B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4. MINUTES.</w:t>
      </w:r>
    </w:p>
    <w:p w:rsidR="0027595B" w:rsidRPr="0027595B" w:rsidRDefault="0027595B" w:rsidP="0027595B">
      <w:pPr>
        <w:rPr>
          <w:rFonts w:ascii="Century Gothic" w:hAnsi="Century Gothic"/>
          <w:b/>
          <w:sz w:val="22"/>
          <w:szCs w:val="22"/>
        </w:rPr>
      </w:pPr>
      <w:r w:rsidRPr="0027595B">
        <w:rPr>
          <w:rFonts w:ascii="Century Gothic" w:hAnsi="Century Gothic"/>
          <w:b/>
          <w:sz w:val="22"/>
          <w:szCs w:val="22"/>
        </w:rPr>
        <w:t>Resolved: the Minutes of the meeting held on 4</w:t>
      </w:r>
      <w:r w:rsidRPr="0027595B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27595B">
        <w:rPr>
          <w:rFonts w:ascii="Century Gothic" w:hAnsi="Century Gothic"/>
          <w:b/>
          <w:sz w:val="22"/>
          <w:szCs w:val="22"/>
        </w:rPr>
        <w:t xml:space="preserve"> September 2017 were approved as a correct record and signed by the Chairman.</w:t>
      </w:r>
    </w:p>
    <w:p w:rsidR="0027595B" w:rsidRPr="0027595B" w:rsidRDefault="0027595B" w:rsidP="0027595B">
      <w:pPr>
        <w:rPr>
          <w:rFonts w:ascii="Century Gothic" w:hAnsi="Century Gothic"/>
          <w:b/>
          <w:sz w:val="22"/>
          <w:szCs w:val="22"/>
        </w:rPr>
      </w:pPr>
      <w:r w:rsidRPr="0027595B">
        <w:rPr>
          <w:rFonts w:ascii="Century Gothic" w:hAnsi="Century Gothic"/>
          <w:b/>
          <w:sz w:val="22"/>
          <w:szCs w:val="22"/>
        </w:rPr>
        <w:t xml:space="preserve">Proposed by Cllr </w:t>
      </w:r>
      <w:r w:rsidR="00300A32">
        <w:rPr>
          <w:rFonts w:ascii="Century Gothic" w:hAnsi="Century Gothic"/>
          <w:b/>
          <w:sz w:val="22"/>
          <w:szCs w:val="22"/>
        </w:rPr>
        <w:t>Walmsley</w:t>
      </w:r>
      <w:r w:rsidRPr="0027595B">
        <w:rPr>
          <w:rFonts w:ascii="Century Gothic" w:hAnsi="Century Gothic"/>
          <w:b/>
          <w:sz w:val="22"/>
          <w:szCs w:val="22"/>
        </w:rPr>
        <w:t xml:space="preserve">, seconded by Cllr </w:t>
      </w:r>
      <w:r w:rsidR="00300A32">
        <w:rPr>
          <w:rFonts w:ascii="Century Gothic" w:hAnsi="Century Gothic"/>
          <w:b/>
          <w:sz w:val="22"/>
          <w:szCs w:val="22"/>
        </w:rPr>
        <w:t>Bennion</w:t>
      </w:r>
      <w:r w:rsidRPr="0027595B">
        <w:rPr>
          <w:rFonts w:ascii="Century Gothic" w:hAnsi="Century Gothic"/>
          <w:b/>
          <w:sz w:val="22"/>
          <w:szCs w:val="22"/>
        </w:rPr>
        <w:t>.</w:t>
      </w:r>
    </w:p>
    <w:p w:rsidR="0027595B" w:rsidRDefault="0027595B" w:rsidP="0027595B">
      <w:pPr>
        <w:rPr>
          <w:rFonts w:ascii="Century Gothic" w:hAnsi="Century Gothic"/>
          <w:sz w:val="22"/>
          <w:szCs w:val="22"/>
        </w:rPr>
      </w:pPr>
    </w:p>
    <w:p w:rsidR="0027595B" w:rsidRPr="00AA0D8C" w:rsidRDefault="0027595B" w:rsidP="0027595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AA0D8C">
        <w:rPr>
          <w:rFonts w:ascii="Century Gothic" w:hAnsi="Century Gothic"/>
          <w:b/>
          <w:sz w:val="22"/>
          <w:szCs w:val="22"/>
        </w:rPr>
        <w:t>. PAVILION SUPERVISOR’S REPORT.</w:t>
      </w:r>
    </w:p>
    <w:p w:rsidR="0027595B" w:rsidRDefault="0027595B" w:rsidP="0027595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Pavilion Supervisor reported </w:t>
      </w:r>
      <w:r w:rsidRPr="00AA0D8C">
        <w:rPr>
          <w:rFonts w:ascii="Century Gothic" w:hAnsi="Century Gothic"/>
          <w:sz w:val="22"/>
          <w:szCs w:val="22"/>
        </w:rPr>
        <w:t>on</w:t>
      </w:r>
      <w:r>
        <w:rPr>
          <w:rFonts w:ascii="Century Gothic" w:hAnsi="Century Gothic"/>
          <w:sz w:val="22"/>
          <w:szCs w:val="22"/>
        </w:rPr>
        <w:t xml:space="preserve"> the following</w:t>
      </w:r>
      <w:r w:rsidRPr="00AA0D8C">
        <w:rPr>
          <w:rFonts w:ascii="Century Gothic" w:hAnsi="Century Gothic"/>
          <w:sz w:val="22"/>
          <w:szCs w:val="22"/>
        </w:rPr>
        <w:t xml:space="preserve"> matters affecting the pa</w:t>
      </w:r>
      <w:r>
        <w:rPr>
          <w:rFonts w:ascii="Century Gothic" w:hAnsi="Century Gothic"/>
          <w:sz w:val="22"/>
          <w:szCs w:val="22"/>
        </w:rPr>
        <w:t>vilion and QE II playing fields:</w:t>
      </w:r>
    </w:p>
    <w:p w:rsidR="00300A32" w:rsidRDefault="00B54CC6" w:rsidP="0027595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Grass cutting.</w:t>
      </w:r>
    </w:p>
    <w:p w:rsidR="00B54CC6" w:rsidRDefault="00B54CC6" w:rsidP="0027595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Income report.</w:t>
      </w:r>
    </w:p>
    <w:p w:rsidR="00B54CC6" w:rsidRDefault="00B54CC6" w:rsidP="0027595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Tennis court maintenance – rejuvenation scheme approx. £3,000.</w:t>
      </w:r>
    </w:p>
    <w:p w:rsidR="0006263A" w:rsidRPr="0006263A" w:rsidRDefault="0006263A" w:rsidP="0027595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06263A">
        <w:rPr>
          <w:rFonts w:ascii="Century Gothic" w:hAnsi="Century Gothic"/>
          <w:b/>
          <w:sz w:val="22"/>
          <w:szCs w:val="22"/>
        </w:rPr>
        <w:lastRenderedPageBreak/>
        <w:t>Resolved: that the Finance Committee will be asked to put the required funds into the budget for a deep clean.</w:t>
      </w:r>
    </w:p>
    <w:p w:rsidR="0027595B" w:rsidRPr="00436899" w:rsidRDefault="0027595B" w:rsidP="0027595B">
      <w:pPr>
        <w:rPr>
          <w:rFonts w:ascii="Century Gothic" w:hAnsi="Century Gothic"/>
          <w:sz w:val="22"/>
          <w:szCs w:val="22"/>
        </w:rPr>
      </w:pPr>
    </w:p>
    <w:p w:rsidR="0027595B" w:rsidRPr="00436899" w:rsidRDefault="0027595B" w:rsidP="0027595B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6. PLAYGROUND INSPECTION REPORT.</w:t>
      </w:r>
    </w:p>
    <w:p w:rsidR="0027595B" w:rsidRPr="0006263A" w:rsidRDefault="00252403" w:rsidP="0027595B">
      <w:pPr>
        <w:rPr>
          <w:rFonts w:ascii="Century Gothic" w:hAnsi="Century Gothic"/>
          <w:b/>
          <w:sz w:val="22"/>
          <w:szCs w:val="22"/>
        </w:rPr>
      </w:pPr>
      <w:r w:rsidRPr="0006263A">
        <w:rPr>
          <w:rFonts w:ascii="Century Gothic" w:hAnsi="Century Gothic"/>
          <w:b/>
          <w:sz w:val="22"/>
          <w:szCs w:val="22"/>
        </w:rPr>
        <w:t xml:space="preserve">Resolved: </w:t>
      </w:r>
      <w:r w:rsidR="0027595B" w:rsidRPr="0006263A">
        <w:rPr>
          <w:rFonts w:ascii="Century Gothic" w:hAnsi="Century Gothic"/>
          <w:b/>
          <w:sz w:val="22"/>
          <w:szCs w:val="22"/>
        </w:rPr>
        <w:t xml:space="preserve"> the Annual Playground Inspection Report</w:t>
      </w:r>
      <w:r w:rsidRPr="0006263A">
        <w:rPr>
          <w:rFonts w:ascii="Century Gothic" w:hAnsi="Century Gothic"/>
          <w:b/>
          <w:sz w:val="22"/>
          <w:szCs w:val="22"/>
        </w:rPr>
        <w:t xml:space="preserve"> was received</w:t>
      </w:r>
      <w:r w:rsidR="0027595B" w:rsidRPr="0006263A">
        <w:rPr>
          <w:rFonts w:ascii="Century Gothic" w:hAnsi="Century Gothic"/>
          <w:b/>
          <w:sz w:val="22"/>
          <w:szCs w:val="22"/>
        </w:rPr>
        <w:t xml:space="preserve"> and </w:t>
      </w:r>
      <w:r w:rsidRPr="0006263A">
        <w:rPr>
          <w:rFonts w:ascii="Century Gothic" w:hAnsi="Century Gothic"/>
          <w:b/>
          <w:sz w:val="22"/>
          <w:szCs w:val="22"/>
        </w:rPr>
        <w:t>the following action was agreed:</w:t>
      </w:r>
    </w:p>
    <w:p w:rsidR="00252403" w:rsidRDefault="0006263A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Pavilion Supervisor will work through the list of repairs listed on the Annual Report.</w:t>
      </w:r>
    </w:p>
    <w:p w:rsidR="0006263A" w:rsidRPr="00436899" w:rsidRDefault="0006263A" w:rsidP="0027595B">
      <w:pPr>
        <w:rPr>
          <w:rFonts w:ascii="Century Gothic" w:hAnsi="Century Gothic"/>
          <w:sz w:val="22"/>
          <w:szCs w:val="22"/>
        </w:rPr>
      </w:pPr>
    </w:p>
    <w:p w:rsidR="0027595B" w:rsidRDefault="0027595B" w:rsidP="0027595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7. CHRISTMAS.</w:t>
      </w:r>
    </w:p>
    <w:p w:rsidR="0027595B" w:rsidRDefault="00252403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Clerk reported on the action taken so far towards a UPC Christmas event.</w:t>
      </w:r>
    </w:p>
    <w:p w:rsidR="00275D7A" w:rsidRPr="00EC5A09" w:rsidRDefault="00D40F1C" w:rsidP="0027595B">
      <w:pPr>
        <w:rPr>
          <w:rFonts w:ascii="Century Gothic" w:hAnsi="Century Gothic"/>
          <w:b/>
          <w:sz w:val="22"/>
          <w:szCs w:val="22"/>
        </w:rPr>
      </w:pPr>
      <w:r w:rsidRPr="00EC5A09">
        <w:rPr>
          <w:rFonts w:ascii="Century Gothic" w:hAnsi="Century Gothic"/>
          <w:b/>
          <w:sz w:val="22"/>
          <w:szCs w:val="22"/>
        </w:rPr>
        <w:t>Resolved: that a few members of the Buckley Brass Band will</w:t>
      </w:r>
      <w:r w:rsidR="00EC5A09">
        <w:rPr>
          <w:rFonts w:ascii="Century Gothic" w:hAnsi="Century Gothic"/>
          <w:b/>
          <w:sz w:val="22"/>
          <w:szCs w:val="22"/>
        </w:rPr>
        <w:t xml:space="preserve"> attend to play carols. S</w:t>
      </w:r>
      <w:r w:rsidRPr="00EC5A09">
        <w:rPr>
          <w:rFonts w:ascii="Century Gothic" w:hAnsi="Century Gothic"/>
          <w:b/>
          <w:sz w:val="22"/>
          <w:szCs w:val="22"/>
        </w:rPr>
        <w:t>ong sheets will be provided. Outdoor lighting will be hired and put in place. The singing will take place on the pavilion patio. Refreshments will be provided in the pavilion – where possible we will se</w:t>
      </w:r>
      <w:r w:rsidR="00EC5A09">
        <w:rPr>
          <w:rFonts w:ascii="Century Gothic" w:hAnsi="Century Gothic"/>
          <w:b/>
          <w:sz w:val="22"/>
          <w:szCs w:val="22"/>
        </w:rPr>
        <w:t>ek to receive donations from</w:t>
      </w:r>
      <w:r w:rsidRPr="00EC5A09">
        <w:rPr>
          <w:rFonts w:ascii="Century Gothic" w:hAnsi="Century Gothic"/>
          <w:b/>
          <w:sz w:val="22"/>
          <w:szCs w:val="22"/>
        </w:rPr>
        <w:t xml:space="preserve"> local supermarkets. </w:t>
      </w:r>
      <w:r w:rsidR="00EC5A09">
        <w:rPr>
          <w:rFonts w:ascii="Century Gothic" w:hAnsi="Century Gothic"/>
          <w:b/>
          <w:sz w:val="22"/>
          <w:szCs w:val="22"/>
        </w:rPr>
        <w:t>A maximum b</w:t>
      </w:r>
      <w:r w:rsidR="00275D7A" w:rsidRPr="00EC5A09">
        <w:rPr>
          <w:rFonts w:ascii="Century Gothic" w:hAnsi="Century Gothic"/>
          <w:b/>
          <w:sz w:val="22"/>
          <w:szCs w:val="22"/>
        </w:rPr>
        <w:t xml:space="preserve">udget </w:t>
      </w:r>
      <w:r w:rsidR="00EC5A09">
        <w:rPr>
          <w:rFonts w:ascii="Century Gothic" w:hAnsi="Century Gothic"/>
          <w:b/>
          <w:sz w:val="22"/>
          <w:szCs w:val="22"/>
        </w:rPr>
        <w:t xml:space="preserve">of </w:t>
      </w:r>
      <w:r w:rsidR="00275D7A" w:rsidRPr="00EC5A09">
        <w:rPr>
          <w:rFonts w:ascii="Century Gothic" w:hAnsi="Century Gothic"/>
          <w:b/>
          <w:sz w:val="22"/>
          <w:szCs w:val="22"/>
        </w:rPr>
        <w:t xml:space="preserve">£400 </w:t>
      </w:r>
      <w:r w:rsidR="00EC5A09">
        <w:rPr>
          <w:rFonts w:ascii="Century Gothic" w:hAnsi="Century Gothic"/>
          <w:b/>
          <w:sz w:val="22"/>
          <w:szCs w:val="22"/>
        </w:rPr>
        <w:t>will be set for this event.</w:t>
      </w:r>
      <w:r w:rsidR="00275D7A" w:rsidRPr="00EC5A09">
        <w:rPr>
          <w:rFonts w:ascii="Century Gothic" w:hAnsi="Century Gothic"/>
          <w:b/>
          <w:sz w:val="22"/>
          <w:szCs w:val="22"/>
        </w:rPr>
        <w:tab/>
      </w:r>
    </w:p>
    <w:p w:rsidR="0027595B" w:rsidRPr="00EC5A09" w:rsidRDefault="0027595B" w:rsidP="0027595B">
      <w:pPr>
        <w:rPr>
          <w:rFonts w:ascii="Century Gothic" w:hAnsi="Century Gothic"/>
          <w:b/>
          <w:sz w:val="22"/>
          <w:szCs w:val="22"/>
        </w:rPr>
      </w:pPr>
    </w:p>
    <w:p w:rsidR="0027595B" w:rsidRPr="001F2493" w:rsidRDefault="0027595B" w:rsidP="0027595B">
      <w:pPr>
        <w:rPr>
          <w:rFonts w:ascii="Century Gothic" w:hAnsi="Century Gothic"/>
          <w:b/>
          <w:sz w:val="22"/>
          <w:szCs w:val="22"/>
        </w:rPr>
      </w:pPr>
      <w:r w:rsidRPr="001F2493">
        <w:rPr>
          <w:rFonts w:ascii="Century Gothic" w:hAnsi="Century Gothic"/>
          <w:b/>
          <w:sz w:val="22"/>
          <w:szCs w:val="22"/>
        </w:rPr>
        <w:t>8. WAR MEMORIAL.</w:t>
      </w:r>
    </w:p>
    <w:p w:rsidR="0027595B" w:rsidRDefault="00252403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Chairman reported that UPC has now been successful in its application for funding towards the War Memorial maintenance and repairs.</w:t>
      </w:r>
    </w:p>
    <w:p w:rsidR="00EC5A09" w:rsidRDefault="00EC5A09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amount awarded is not the full amount requested in the application and may only be spent on specific items detailed in the Contract Schedule.</w:t>
      </w:r>
    </w:p>
    <w:p w:rsidR="00EC5A09" w:rsidRDefault="00EC5A09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Re-engraving of the memorial lettering and work on the memorial garden is not included.</w:t>
      </w:r>
    </w:p>
    <w:p w:rsidR="00EC5A09" w:rsidRDefault="00EC5A09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may be possible to re-apply for funding for engraving once other work is carried out and when photographic evidence that it is required is submitted to the War Memorial Trust.</w:t>
      </w:r>
    </w:p>
    <w:p w:rsidR="00A04250" w:rsidRPr="00C5208A" w:rsidRDefault="00EC5A09" w:rsidP="0027595B">
      <w:pPr>
        <w:rPr>
          <w:rFonts w:ascii="Century Gothic" w:hAnsi="Century Gothic"/>
          <w:b/>
          <w:sz w:val="22"/>
          <w:szCs w:val="22"/>
        </w:rPr>
      </w:pPr>
      <w:r w:rsidRPr="00C5208A">
        <w:rPr>
          <w:rFonts w:ascii="Century Gothic" w:hAnsi="Century Gothic"/>
          <w:b/>
          <w:sz w:val="22"/>
          <w:szCs w:val="22"/>
        </w:rPr>
        <w:t>Resolved: the Committee will make a r</w:t>
      </w:r>
      <w:r w:rsidR="00A04250" w:rsidRPr="00C5208A">
        <w:rPr>
          <w:rFonts w:ascii="Century Gothic" w:hAnsi="Century Gothic"/>
          <w:b/>
          <w:sz w:val="22"/>
          <w:szCs w:val="22"/>
        </w:rPr>
        <w:t>ecommend</w:t>
      </w:r>
      <w:r w:rsidRPr="00C5208A">
        <w:rPr>
          <w:rFonts w:ascii="Century Gothic" w:hAnsi="Century Gothic"/>
          <w:b/>
          <w:sz w:val="22"/>
          <w:szCs w:val="22"/>
        </w:rPr>
        <w:t>ation</w:t>
      </w:r>
      <w:r w:rsidR="00A04250" w:rsidRPr="00C5208A">
        <w:rPr>
          <w:rFonts w:ascii="Century Gothic" w:hAnsi="Century Gothic"/>
          <w:b/>
          <w:sz w:val="22"/>
          <w:szCs w:val="22"/>
        </w:rPr>
        <w:t xml:space="preserve"> to the full P</w:t>
      </w:r>
      <w:r w:rsidRPr="00C5208A">
        <w:rPr>
          <w:rFonts w:ascii="Century Gothic" w:hAnsi="Century Gothic"/>
          <w:b/>
          <w:sz w:val="22"/>
          <w:szCs w:val="22"/>
        </w:rPr>
        <w:t xml:space="preserve">arish </w:t>
      </w:r>
      <w:r w:rsidR="00A04250" w:rsidRPr="00C5208A">
        <w:rPr>
          <w:rFonts w:ascii="Century Gothic" w:hAnsi="Century Gothic"/>
          <w:b/>
          <w:sz w:val="22"/>
          <w:szCs w:val="22"/>
        </w:rPr>
        <w:t>C</w:t>
      </w:r>
      <w:r w:rsidRPr="00C5208A">
        <w:rPr>
          <w:rFonts w:ascii="Century Gothic" w:hAnsi="Century Gothic"/>
          <w:b/>
          <w:sz w:val="22"/>
          <w:szCs w:val="22"/>
        </w:rPr>
        <w:t xml:space="preserve">ouncil </w:t>
      </w:r>
      <w:r w:rsidR="00C5208A" w:rsidRPr="00C5208A">
        <w:rPr>
          <w:rFonts w:ascii="Century Gothic" w:hAnsi="Century Gothic"/>
          <w:b/>
          <w:sz w:val="22"/>
          <w:szCs w:val="22"/>
        </w:rPr>
        <w:t>to provide funding</w:t>
      </w:r>
      <w:r w:rsidR="00A04250" w:rsidRPr="00C5208A">
        <w:rPr>
          <w:rFonts w:ascii="Century Gothic" w:hAnsi="Century Gothic"/>
          <w:b/>
          <w:sz w:val="22"/>
          <w:szCs w:val="22"/>
        </w:rPr>
        <w:t xml:space="preserve"> </w:t>
      </w:r>
      <w:r w:rsidRPr="00C5208A">
        <w:rPr>
          <w:rFonts w:ascii="Century Gothic" w:hAnsi="Century Gothic"/>
          <w:b/>
          <w:sz w:val="22"/>
          <w:szCs w:val="22"/>
        </w:rPr>
        <w:t>for</w:t>
      </w:r>
      <w:r w:rsidR="00A04250" w:rsidRPr="00C5208A">
        <w:rPr>
          <w:rFonts w:ascii="Century Gothic" w:hAnsi="Century Gothic"/>
          <w:b/>
          <w:sz w:val="22"/>
          <w:szCs w:val="22"/>
        </w:rPr>
        <w:t xml:space="preserve"> the </w:t>
      </w:r>
      <w:r w:rsidRPr="00C5208A">
        <w:rPr>
          <w:rFonts w:ascii="Century Gothic" w:hAnsi="Century Gothic"/>
          <w:b/>
          <w:sz w:val="22"/>
          <w:szCs w:val="22"/>
        </w:rPr>
        <w:t>engraving to</w:t>
      </w:r>
      <w:r w:rsidR="00A04250" w:rsidRPr="00C5208A">
        <w:rPr>
          <w:rFonts w:ascii="Century Gothic" w:hAnsi="Century Gothic"/>
          <w:b/>
          <w:sz w:val="22"/>
          <w:szCs w:val="22"/>
        </w:rPr>
        <w:t xml:space="preserve"> be carried out if necess</w:t>
      </w:r>
      <w:r w:rsidR="00C5208A" w:rsidRPr="00C5208A">
        <w:rPr>
          <w:rFonts w:ascii="Century Gothic" w:hAnsi="Century Gothic"/>
          <w:b/>
          <w:sz w:val="22"/>
          <w:szCs w:val="22"/>
        </w:rPr>
        <w:t>ary after the cleaning work has</w:t>
      </w:r>
      <w:r w:rsidR="00A04250" w:rsidRPr="00C5208A">
        <w:rPr>
          <w:rFonts w:ascii="Century Gothic" w:hAnsi="Century Gothic"/>
          <w:b/>
          <w:sz w:val="22"/>
          <w:szCs w:val="22"/>
        </w:rPr>
        <w:t xml:space="preserve"> been done.</w:t>
      </w:r>
      <w:r w:rsidR="00C5208A">
        <w:rPr>
          <w:rFonts w:ascii="Century Gothic" w:hAnsi="Century Gothic"/>
          <w:b/>
          <w:sz w:val="22"/>
          <w:szCs w:val="22"/>
        </w:rPr>
        <w:t xml:space="preserve"> </w:t>
      </w:r>
      <w:r w:rsidR="00A04250" w:rsidRPr="00C5208A">
        <w:rPr>
          <w:rFonts w:ascii="Century Gothic" w:hAnsi="Century Gothic"/>
          <w:b/>
          <w:sz w:val="22"/>
          <w:szCs w:val="22"/>
        </w:rPr>
        <w:t xml:space="preserve">The Chairman will </w:t>
      </w:r>
      <w:r w:rsidR="00C5208A">
        <w:rPr>
          <w:rFonts w:ascii="Century Gothic" w:hAnsi="Century Gothic"/>
          <w:b/>
          <w:sz w:val="22"/>
          <w:szCs w:val="22"/>
        </w:rPr>
        <w:t>progress this work.</w:t>
      </w:r>
    </w:p>
    <w:p w:rsidR="00C5208A" w:rsidRDefault="00C5208A" w:rsidP="0027595B">
      <w:pPr>
        <w:rPr>
          <w:rFonts w:ascii="Century Gothic" w:hAnsi="Century Gothic"/>
          <w:sz w:val="22"/>
          <w:szCs w:val="22"/>
        </w:rPr>
      </w:pPr>
    </w:p>
    <w:p w:rsidR="00A04250" w:rsidRPr="001F2493" w:rsidRDefault="00A04250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Thanks </w:t>
      </w:r>
      <w:r w:rsidR="00C5208A">
        <w:rPr>
          <w:rFonts w:ascii="Century Gothic" w:hAnsi="Century Gothic"/>
          <w:sz w:val="22"/>
          <w:szCs w:val="22"/>
        </w:rPr>
        <w:t xml:space="preserve">were extended </w:t>
      </w:r>
      <w:r>
        <w:rPr>
          <w:rFonts w:ascii="Century Gothic" w:hAnsi="Century Gothic"/>
          <w:sz w:val="22"/>
          <w:szCs w:val="22"/>
        </w:rPr>
        <w:t>to Cllr Bennion for</w:t>
      </w:r>
      <w:r w:rsidR="00C5208A">
        <w:rPr>
          <w:rFonts w:ascii="Century Gothic" w:hAnsi="Century Gothic"/>
          <w:sz w:val="22"/>
          <w:szCs w:val="22"/>
        </w:rPr>
        <w:t xml:space="preserve"> assisting with improved arrangements for the Remembrance Day Parade which resulted in</w:t>
      </w:r>
      <w:r>
        <w:rPr>
          <w:rFonts w:ascii="Century Gothic" w:hAnsi="Century Gothic"/>
          <w:sz w:val="22"/>
          <w:szCs w:val="22"/>
        </w:rPr>
        <w:t xml:space="preserve"> fantastic </w:t>
      </w:r>
      <w:r w:rsidR="00C5208A">
        <w:rPr>
          <w:rFonts w:ascii="Century Gothic" w:hAnsi="Century Gothic"/>
          <w:sz w:val="22"/>
          <w:szCs w:val="22"/>
        </w:rPr>
        <w:t>attendance.</w:t>
      </w:r>
    </w:p>
    <w:p w:rsidR="0027595B" w:rsidRDefault="0027595B" w:rsidP="0027595B">
      <w:pPr>
        <w:rPr>
          <w:rFonts w:ascii="Century Gothic" w:hAnsi="Century Gothic"/>
          <w:b/>
          <w:sz w:val="22"/>
          <w:szCs w:val="22"/>
        </w:rPr>
      </w:pPr>
    </w:p>
    <w:p w:rsidR="0027595B" w:rsidRPr="00E518E6" w:rsidRDefault="0027595B" w:rsidP="0027595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Pr="00E518E6">
        <w:rPr>
          <w:rFonts w:ascii="Century Gothic" w:hAnsi="Century Gothic"/>
          <w:b/>
          <w:sz w:val="22"/>
          <w:szCs w:val="22"/>
        </w:rPr>
        <w:t>.</w:t>
      </w:r>
      <w:r w:rsidR="00A04250">
        <w:rPr>
          <w:rFonts w:ascii="Century Gothic" w:hAnsi="Century Gothic"/>
          <w:b/>
          <w:sz w:val="22"/>
          <w:szCs w:val="22"/>
        </w:rPr>
        <w:t xml:space="preserve"> </w:t>
      </w:r>
      <w:r w:rsidRPr="00E518E6">
        <w:rPr>
          <w:rFonts w:ascii="Century Gothic" w:hAnsi="Century Gothic"/>
          <w:b/>
          <w:sz w:val="22"/>
          <w:szCs w:val="22"/>
        </w:rPr>
        <w:t>WESTON GROVE SHOPS.</w:t>
      </w:r>
    </w:p>
    <w:p w:rsidR="0027595B" w:rsidRDefault="00252403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Parish Council has received information from the Properties Department at One Stop that confirms it will be looking for a tenant to occupy the empty retail unit at Weston Grove as soon as possible</w:t>
      </w:r>
      <w:r w:rsidR="0027595B">
        <w:rPr>
          <w:rFonts w:ascii="Century Gothic" w:hAnsi="Century Gothic"/>
          <w:sz w:val="22"/>
          <w:szCs w:val="22"/>
        </w:rPr>
        <w:t>.</w:t>
      </w:r>
    </w:p>
    <w:p w:rsidR="00BB1A87" w:rsidRDefault="00C5208A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Resolved: that the clerk will contact Paula </w:t>
      </w:r>
      <w:r w:rsidR="00745B3F">
        <w:rPr>
          <w:rFonts w:ascii="Century Gothic" w:hAnsi="Century Gothic"/>
          <w:sz w:val="22"/>
          <w:szCs w:val="22"/>
        </w:rPr>
        <w:t>Maccabee</w:t>
      </w:r>
      <w:r>
        <w:rPr>
          <w:rFonts w:ascii="Century Gothic" w:hAnsi="Century Gothic"/>
          <w:sz w:val="22"/>
          <w:szCs w:val="22"/>
        </w:rPr>
        <w:t xml:space="preserve"> of</w:t>
      </w:r>
      <w:r w:rsidR="00BB1A87">
        <w:rPr>
          <w:rFonts w:ascii="Century Gothic" w:hAnsi="Century Gothic"/>
          <w:sz w:val="22"/>
          <w:szCs w:val="22"/>
        </w:rPr>
        <w:t xml:space="preserve"> CW&amp;C </w:t>
      </w:r>
      <w:r>
        <w:rPr>
          <w:rFonts w:ascii="Century Gothic" w:hAnsi="Century Gothic"/>
          <w:sz w:val="22"/>
          <w:szCs w:val="22"/>
        </w:rPr>
        <w:t>Council to discuss the potential long term impact on the empty unit.</w:t>
      </w:r>
    </w:p>
    <w:p w:rsidR="00BB1A87" w:rsidRDefault="00BB1A87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Car parking</w:t>
      </w:r>
      <w:r w:rsidR="00C5208A">
        <w:rPr>
          <w:rFonts w:ascii="Century Gothic" w:hAnsi="Century Gothic"/>
          <w:sz w:val="22"/>
          <w:szCs w:val="22"/>
        </w:rPr>
        <w:t xml:space="preserve"> at Weston Grove will</w:t>
      </w:r>
      <w:r>
        <w:rPr>
          <w:rFonts w:ascii="Century Gothic" w:hAnsi="Century Gothic"/>
          <w:sz w:val="22"/>
          <w:szCs w:val="22"/>
        </w:rPr>
        <w:t xml:space="preserve"> be put on</w:t>
      </w:r>
      <w:r w:rsidR="00C5208A">
        <w:rPr>
          <w:rFonts w:ascii="Century Gothic" w:hAnsi="Century Gothic"/>
          <w:sz w:val="22"/>
          <w:szCs w:val="22"/>
        </w:rPr>
        <w:t>to</w:t>
      </w:r>
      <w:r>
        <w:rPr>
          <w:rFonts w:ascii="Century Gothic" w:hAnsi="Century Gothic"/>
          <w:sz w:val="22"/>
          <w:szCs w:val="22"/>
        </w:rPr>
        <w:t xml:space="preserve"> the next agenda</w:t>
      </w:r>
      <w:r w:rsidR="00C5208A">
        <w:rPr>
          <w:rFonts w:ascii="Century Gothic" w:hAnsi="Century Gothic"/>
          <w:sz w:val="22"/>
          <w:szCs w:val="22"/>
        </w:rPr>
        <w:t>.</w:t>
      </w:r>
    </w:p>
    <w:p w:rsidR="0027595B" w:rsidRPr="00436899" w:rsidRDefault="0027595B" w:rsidP="0027595B">
      <w:pPr>
        <w:rPr>
          <w:rFonts w:ascii="Century Gothic" w:hAnsi="Century Gothic"/>
          <w:sz w:val="22"/>
          <w:szCs w:val="22"/>
        </w:rPr>
      </w:pPr>
    </w:p>
    <w:p w:rsidR="0027595B" w:rsidRPr="00E518E6" w:rsidRDefault="0027595B" w:rsidP="0027595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Pr="00E518E6">
        <w:rPr>
          <w:rFonts w:ascii="Century Gothic" w:hAnsi="Century Gothic"/>
          <w:b/>
          <w:sz w:val="22"/>
          <w:szCs w:val="22"/>
        </w:rPr>
        <w:t>. DOGS ON LEADS.</w:t>
      </w:r>
    </w:p>
    <w:p w:rsidR="0027595B" w:rsidRDefault="00252403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Members were asked to</w:t>
      </w:r>
      <w:r w:rsidR="0027595B">
        <w:rPr>
          <w:rFonts w:ascii="Century Gothic" w:hAnsi="Century Gothic"/>
          <w:sz w:val="22"/>
          <w:szCs w:val="22"/>
        </w:rPr>
        <w:t xml:space="preserve"> consider </w:t>
      </w:r>
      <w:r>
        <w:rPr>
          <w:rFonts w:ascii="Century Gothic" w:hAnsi="Century Gothic"/>
          <w:sz w:val="22"/>
          <w:szCs w:val="22"/>
        </w:rPr>
        <w:t>sending a letter to</w:t>
      </w:r>
      <w:r w:rsidR="0027595B">
        <w:rPr>
          <w:rFonts w:ascii="Century Gothic" w:hAnsi="Century Gothic"/>
          <w:sz w:val="22"/>
          <w:szCs w:val="22"/>
        </w:rPr>
        <w:t xml:space="preserve"> CW&amp;C Council to urge them to take action in line with Cheshire East Council’s Public Space Protection Order.</w:t>
      </w:r>
    </w:p>
    <w:p w:rsidR="0027595B" w:rsidRDefault="00BB1A87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(</w:t>
      </w:r>
      <w:r w:rsidR="00C5208A">
        <w:rPr>
          <w:rFonts w:ascii="Century Gothic" w:hAnsi="Century Gothic"/>
          <w:sz w:val="22"/>
          <w:szCs w:val="22"/>
        </w:rPr>
        <w:t xml:space="preserve">to </w:t>
      </w:r>
      <w:r>
        <w:rPr>
          <w:rFonts w:ascii="Century Gothic" w:hAnsi="Century Gothic"/>
          <w:sz w:val="22"/>
          <w:szCs w:val="22"/>
        </w:rPr>
        <w:t>increase</w:t>
      </w:r>
      <w:r w:rsidR="00C5208A">
        <w:rPr>
          <w:rFonts w:ascii="Century Gothic" w:hAnsi="Century Gothic"/>
          <w:sz w:val="22"/>
          <w:szCs w:val="22"/>
        </w:rPr>
        <w:t xml:space="preserve"> dog fouling/dog control</w:t>
      </w:r>
      <w:r>
        <w:rPr>
          <w:rFonts w:ascii="Century Gothic" w:hAnsi="Century Gothic"/>
          <w:sz w:val="22"/>
          <w:szCs w:val="22"/>
        </w:rPr>
        <w:t xml:space="preserve"> fine</w:t>
      </w:r>
      <w:r w:rsidR="00C5208A">
        <w:rPr>
          <w:rFonts w:ascii="Century Gothic" w:hAnsi="Century Gothic"/>
          <w:sz w:val="22"/>
          <w:szCs w:val="22"/>
        </w:rPr>
        <w:t>s</w:t>
      </w:r>
      <w:r>
        <w:rPr>
          <w:rFonts w:ascii="Century Gothic" w:hAnsi="Century Gothic"/>
          <w:sz w:val="22"/>
          <w:szCs w:val="22"/>
        </w:rPr>
        <w:t xml:space="preserve"> from £40 to £120)</w:t>
      </w:r>
    </w:p>
    <w:p w:rsidR="00BB1A87" w:rsidRPr="003B4377" w:rsidRDefault="00BB1A87" w:rsidP="0027595B">
      <w:pPr>
        <w:rPr>
          <w:rFonts w:ascii="Century Gothic" w:hAnsi="Century Gothic"/>
          <w:b/>
          <w:sz w:val="22"/>
          <w:szCs w:val="22"/>
        </w:rPr>
      </w:pPr>
      <w:r w:rsidRPr="003B4377">
        <w:rPr>
          <w:rFonts w:ascii="Century Gothic" w:hAnsi="Century Gothic"/>
          <w:b/>
          <w:sz w:val="22"/>
          <w:szCs w:val="22"/>
        </w:rPr>
        <w:t>Resolved: that the clerk will write to CW&amp;C Council to request that action is taken</w:t>
      </w:r>
      <w:r w:rsidR="00C5208A">
        <w:rPr>
          <w:rFonts w:ascii="Century Gothic" w:hAnsi="Century Gothic"/>
          <w:b/>
          <w:sz w:val="22"/>
          <w:szCs w:val="22"/>
        </w:rPr>
        <w:t>.</w:t>
      </w:r>
    </w:p>
    <w:p w:rsidR="00404C9B" w:rsidRPr="00436899" w:rsidRDefault="00404C9B" w:rsidP="0027595B">
      <w:pPr>
        <w:rPr>
          <w:rFonts w:ascii="Century Gothic" w:hAnsi="Century Gothic"/>
          <w:sz w:val="22"/>
          <w:szCs w:val="22"/>
        </w:rPr>
      </w:pPr>
    </w:p>
    <w:p w:rsidR="0027595B" w:rsidRPr="00E518E6" w:rsidRDefault="0027595B" w:rsidP="0027595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r w:rsidRPr="00E518E6">
        <w:rPr>
          <w:rFonts w:ascii="Century Gothic" w:hAnsi="Century Gothic"/>
          <w:b/>
          <w:sz w:val="22"/>
          <w:szCs w:val="22"/>
        </w:rPr>
        <w:t>. CHEMISTRY PITS.</w:t>
      </w:r>
    </w:p>
    <w:p w:rsidR="0027595B" w:rsidRDefault="00252403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</w:t>
      </w:r>
      <w:r w:rsidR="0027595B">
        <w:rPr>
          <w:rFonts w:ascii="Century Gothic" w:hAnsi="Century Gothic"/>
          <w:sz w:val="22"/>
          <w:szCs w:val="22"/>
        </w:rPr>
        <w:t xml:space="preserve"> Chairman </w:t>
      </w:r>
      <w:r>
        <w:rPr>
          <w:rFonts w:ascii="Century Gothic" w:hAnsi="Century Gothic"/>
          <w:sz w:val="22"/>
          <w:szCs w:val="22"/>
        </w:rPr>
        <w:t>of the Parish Council reported on a meeting held recently with an officer of CW&amp;C Council regarding the pros and cons of</w:t>
      </w:r>
      <w:r w:rsidR="0027595B">
        <w:rPr>
          <w:rFonts w:ascii="Century Gothic" w:hAnsi="Century Gothic"/>
          <w:sz w:val="22"/>
          <w:szCs w:val="22"/>
        </w:rPr>
        <w:t xml:space="preserve"> forming a ‘friends’ group for Chemistry Pits playing field.</w:t>
      </w:r>
    </w:p>
    <w:p w:rsidR="00C5208A" w:rsidRDefault="00C5208A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The clerk reported on the outcome of liaising with Chemistry Pits neighbouring residents which for various reasons has resulted in there being no apparent wish to form a ‘friends of…’ group.</w:t>
      </w:r>
    </w:p>
    <w:p w:rsidR="00C5208A" w:rsidRDefault="00C5208A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further reported that as agreed earlier, the work to restore and repair the path, along with installing a small drainage system at Chemistry Pits, will be carried out in December.</w:t>
      </w:r>
    </w:p>
    <w:p w:rsidR="003B4377" w:rsidRPr="00C5208A" w:rsidRDefault="00C5208A" w:rsidP="0027595B">
      <w:pPr>
        <w:rPr>
          <w:rFonts w:ascii="Century Gothic" w:hAnsi="Century Gothic"/>
          <w:b/>
          <w:sz w:val="22"/>
          <w:szCs w:val="22"/>
        </w:rPr>
      </w:pPr>
      <w:r w:rsidRPr="00C5208A">
        <w:rPr>
          <w:rFonts w:ascii="Century Gothic" w:hAnsi="Century Gothic"/>
          <w:b/>
          <w:sz w:val="22"/>
          <w:szCs w:val="22"/>
        </w:rPr>
        <w:t xml:space="preserve">Resolved: the </w:t>
      </w:r>
      <w:r w:rsidR="003B4377" w:rsidRPr="00C5208A">
        <w:rPr>
          <w:rFonts w:ascii="Century Gothic" w:hAnsi="Century Gothic"/>
          <w:b/>
          <w:sz w:val="22"/>
          <w:szCs w:val="22"/>
        </w:rPr>
        <w:t>QE</w:t>
      </w:r>
      <w:r w:rsidRPr="00C5208A">
        <w:rPr>
          <w:rFonts w:ascii="Century Gothic" w:hAnsi="Century Gothic"/>
          <w:b/>
          <w:sz w:val="22"/>
          <w:szCs w:val="22"/>
        </w:rPr>
        <w:t xml:space="preserve"> </w:t>
      </w:r>
      <w:r w:rsidR="003B4377" w:rsidRPr="00C5208A">
        <w:rPr>
          <w:rFonts w:ascii="Century Gothic" w:hAnsi="Century Gothic"/>
          <w:b/>
          <w:sz w:val="22"/>
          <w:szCs w:val="22"/>
        </w:rPr>
        <w:t>II sub-committee</w:t>
      </w:r>
      <w:r w:rsidRPr="00C5208A">
        <w:rPr>
          <w:rFonts w:ascii="Century Gothic" w:hAnsi="Century Gothic"/>
          <w:b/>
          <w:sz w:val="22"/>
          <w:szCs w:val="22"/>
        </w:rPr>
        <w:t xml:space="preserve"> will recommend to the Full Parish Council that it moves on to </w:t>
      </w:r>
      <w:r w:rsidR="003B4377" w:rsidRPr="00C5208A">
        <w:rPr>
          <w:rFonts w:ascii="Century Gothic" w:hAnsi="Century Gothic"/>
          <w:b/>
          <w:sz w:val="22"/>
          <w:szCs w:val="22"/>
        </w:rPr>
        <w:t xml:space="preserve">consider </w:t>
      </w:r>
      <w:r w:rsidRPr="00C5208A">
        <w:rPr>
          <w:rFonts w:ascii="Century Gothic" w:hAnsi="Century Gothic"/>
          <w:b/>
          <w:sz w:val="22"/>
          <w:szCs w:val="22"/>
        </w:rPr>
        <w:t xml:space="preserve">improvements at both </w:t>
      </w:r>
      <w:r w:rsidR="003B4377" w:rsidRPr="00C5208A">
        <w:rPr>
          <w:rFonts w:ascii="Century Gothic" w:hAnsi="Century Gothic"/>
          <w:b/>
          <w:sz w:val="22"/>
          <w:szCs w:val="22"/>
        </w:rPr>
        <w:t xml:space="preserve">Chemistry Pits and Marl Heys </w:t>
      </w:r>
      <w:r w:rsidRPr="00C5208A">
        <w:rPr>
          <w:rFonts w:ascii="Century Gothic" w:hAnsi="Century Gothic"/>
          <w:b/>
          <w:sz w:val="22"/>
          <w:szCs w:val="22"/>
        </w:rPr>
        <w:t>once the current</w:t>
      </w:r>
      <w:r w:rsidR="003B4377" w:rsidRPr="00C5208A">
        <w:rPr>
          <w:rFonts w:ascii="Century Gothic" w:hAnsi="Century Gothic"/>
          <w:b/>
          <w:sz w:val="22"/>
          <w:szCs w:val="22"/>
        </w:rPr>
        <w:t xml:space="preserve"> QE</w:t>
      </w:r>
      <w:r w:rsidRPr="00C5208A">
        <w:rPr>
          <w:rFonts w:ascii="Century Gothic" w:hAnsi="Century Gothic"/>
          <w:b/>
          <w:sz w:val="22"/>
          <w:szCs w:val="22"/>
        </w:rPr>
        <w:t xml:space="preserve"> </w:t>
      </w:r>
      <w:r w:rsidR="003B4377" w:rsidRPr="00C5208A">
        <w:rPr>
          <w:rFonts w:ascii="Century Gothic" w:hAnsi="Century Gothic"/>
          <w:b/>
          <w:sz w:val="22"/>
          <w:szCs w:val="22"/>
        </w:rPr>
        <w:t>II project is complete</w:t>
      </w:r>
      <w:r w:rsidRPr="00C5208A">
        <w:rPr>
          <w:rFonts w:ascii="Century Gothic" w:hAnsi="Century Gothic"/>
          <w:b/>
          <w:sz w:val="22"/>
          <w:szCs w:val="22"/>
        </w:rPr>
        <w:t>.</w:t>
      </w:r>
    </w:p>
    <w:p w:rsidR="0027595B" w:rsidRPr="00C5208A" w:rsidRDefault="0027595B" w:rsidP="0027595B">
      <w:pPr>
        <w:rPr>
          <w:rFonts w:ascii="Century Gothic" w:hAnsi="Century Gothic"/>
          <w:b/>
          <w:sz w:val="22"/>
          <w:szCs w:val="22"/>
        </w:rPr>
      </w:pPr>
    </w:p>
    <w:p w:rsidR="0027595B" w:rsidRPr="001F2493" w:rsidRDefault="0027595B" w:rsidP="0027595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</w:t>
      </w:r>
      <w:r w:rsidRPr="001F2493">
        <w:rPr>
          <w:rFonts w:ascii="Century Gothic" w:hAnsi="Century Gothic"/>
          <w:b/>
          <w:sz w:val="22"/>
          <w:szCs w:val="22"/>
        </w:rPr>
        <w:t>. HIGHWAYS ISSUES.</w:t>
      </w:r>
    </w:p>
    <w:p w:rsidR="0027595B" w:rsidRDefault="00C5208A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following </w:t>
      </w:r>
      <w:r w:rsidR="0027595B">
        <w:rPr>
          <w:rFonts w:ascii="Century Gothic" w:hAnsi="Century Gothic"/>
          <w:sz w:val="22"/>
          <w:szCs w:val="22"/>
        </w:rPr>
        <w:t xml:space="preserve">highways issues </w:t>
      </w:r>
      <w:r>
        <w:rPr>
          <w:rFonts w:ascii="Century Gothic" w:hAnsi="Century Gothic"/>
          <w:sz w:val="22"/>
          <w:szCs w:val="22"/>
        </w:rPr>
        <w:t xml:space="preserve">were </w:t>
      </w:r>
      <w:r w:rsidR="0027595B">
        <w:rPr>
          <w:rFonts w:ascii="Century Gothic" w:hAnsi="Century Gothic"/>
          <w:sz w:val="22"/>
          <w:szCs w:val="22"/>
        </w:rPr>
        <w:t>consider</w:t>
      </w:r>
      <w:r>
        <w:rPr>
          <w:rFonts w:ascii="Century Gothic" w:hAnsi="Century Gothic"/>
          <w:sz w:val="22"/>
          <w:szCs w:val="22"/>
        </w:rPr>
        <w:t>ed</w:t>
      </w:r>
      <w:r w:rsidR="0027595B">
        <w:rPr>
          <w:rFonts w:ascii="Century Gothic" w:hAnsi="Century Gothic"/>
          <w:sz w:val="22"/>
          <w:szCs w:val="22"/>
        </w:rPr>
        <w:t>:</w:t>
      </w:r>
    </w:p>
    <w:p w:rsidR="003B4377" w:rsidRDefault="00745B3F" w:rsidP="0027595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An additional street light on Alpraham Crescent was requested by residents earlier this year and rejected by CW&amp;C Council due to financial constraints. However, it is thought that this may be re-considered.</w:t>
      </w:r>
    </w:p>
    <w:p w:rsidR="003B4377" w:rsidRDefault="003B4377" w:rsidP="0027595B">
      <w:pPr>
        <w:rPr>
          <w:rFonts w:ascii="Century Gothic" w:hAnsi="Century Gothic"/>
          <w:b/>
          <w:sz w:val="22"/>
          <w:szCs w:val="22"/>
        </w:rPr>
      </w:pPr>
      <w:r w:rsidRPr="003B4377">
        <w:rPr>
          <w:rFonts w:ascii="Century Gothic" w:hAnsi="Century Gothic"/>
          <w:b/>
          <w:sz w:val="22"/>
          <w:szCs w:val="22"/>
        </w:rPr>
        <w:t>Resolved: that the Chairman will follow up on this matter with the CW&amp;C Council Highways department.</w:t>
      </w:r>
    </w:p>
    <w:p w:rsidR="003B4377" w:rsidRDefault="003B4377" w:rsidP="0027595B">
      <w:pPr>
        <w:rPr>
          <w:rFonts w:ascii="Century Gothic" w:hAnsi="Century Gothic"/>
          <w:b/>
          <w:sz w:val="22"/>
          <w:szCs w:val="22"/>
        </w:rPr>
      </w:pPr>
    </w:p>
    <w:p w:rsidR="00BD6077" w:rsidRDefault="00745B3F" w:rsidP="0027595B">
      <w:pPr>
        <w:rPr>
          <w:rFonts w:ascii="Century Gothic" w:hAnsi="Century Gothic"/>
          <w:sz w:val="22"/>
          <w:szCs w:val="22"/>
        </w:rPr>
      </w:pPr>
      <w:r w:rsidRPr="00745B3F">
        <w:rPr>
          <w:rFonts w:ascii="Century Gothic" w:hAnsi="Century Gothic"/>
          <w:sz w:val="22"/>
          <w:szCs w:val="22"/>
        </w:rPr>
        <w:t>Further information on the resident request for an e</w:t>
      </w:r>
      <w:r w:rsidR="00BD6077" w:rsidRPr="00745B3F">
        <w:rPr>
          <w:rFonts w:ascii="Century Gothic" w:hAnsi="Century Gothic"/>
          <w:sz w:val="22"/>
          <w:szCs w:val="22"/>
        </w:rPr>
        <w:t xml:space="preserve">lectronic speed sign on Long Lane </w:t>
      </w:r>
      <w:r w:rsidRPr="00745B3F">
        <w:rPr>
          <w:rFonts w:ascii="Century Gothic" w:hAnsi="Century Gothic"/>
          <w:sz w:val="22"/>
          <w:szCs w:val="22"/>
        </w:rPr>
        <w:t xml:space="preserve">was provided by </w:t>
      </w:r>
      <w:r w:rsidR="00BD6077" w:rsidRPr="00745B3F">
        <w:rPr>
          <w:rFonts w:ascii="Century Gothic" w:hAnsi="Century Gothic"/>
          <w:sz w:val="22"/>
          <w:szCs w:val="22"/>
        </w:rPr>
        <w:t>Cllr Houlbrook</w:t>
      </w:r>
      <w:r w:rsidRPr="00745B3F">
        <w:rPr>
          <w:rFonts w:ascii="Century Gothic" w:hAnsi="Century Gothic"/>
          <w:sz w:val="22"/>
          <w:szCs w:val="22"/>
        </w:rPr>
        <w:t xml:space="preserve"> at the full Parish Council meeting; electronic speed signs are too costly and there are </w:t>
      </w:r>
      <w:r w:rsidR="00BD6077" w:rsidRPr="00745B3F">
        <w:rPr>
          <w:rFonts w:ascii="Century Gothic" w:hAnsi="Century Gothic"/>
          <w:sz w:val="22"/>
          <w:szCs w:val="22"/>
        </w:rPr>
        <w:t xml:space="preserve">alternative signs </w:t>
      </w:r>
      <w:r w:rsidRPr="00745B3F">
        <w:rPr>
          <w:rFonts w:ascii="Century Gothic" w:hAnsi="Century Gothic"/>
          <w:sz w:val="22"/>
          <w:szCs w:val="22"/>
        </w:rPr>
        <w:t>available and being considered.</w:t>
      </w:r>
    </w:p>
    <w:p w:rsidR="00666B6F" w:rsidRDefault="00666B6F" w:rsidP="0027595B">
      <w:pPr>
        <w:rPr>
          <w:rFonts w:ascii="Century Gothic" w:hAnsi="Century Gothic"/>
          <w:sz w:val="22"/>
          <w:szCs w:val="22"/>
        </w:rPr>
      </w:pPr>
    </w:p>
    <w:p w:rsidR="00666B6F" w:rsidRDefault="00666B6F" w:rsidP="00666B6F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committee was </w:t>
      </w:r>
      <w:r w:rsidRPr="00666B6F">
        <w:rPr>
          <w:rFonts w:ascii="Century Gothic" w:hAnsi="Century Gothic"/>
          <w:sz w:val="22"/>
          <w:szCs w:val="22"/>
        </w:rPr>
        <w:t xml:space="preserve">asked (in order to alleviate problems experienced by residents, due to inconsiderate car parking by visitors to the Countess of Chester Hospital) to </w:t>
      </w:r>
      <w:r>
        <w:rPr>
          <w:rFonts w:ascii="Century Gothic" w:hAnsi="Century Gothic"/>
          <w:sz w:val="22"/>
          <w:szCs w:val="22"/>
        </w:rPr>
        <w:t xml:space="preserve">consider requesting that CW&amp;C Highways applies waiting restrictions (in the form of double yellow lines) to specific areas at the Bache Hall Estate. </w:t>
      </w:r>
    </w:p>
    <w:p w:rsidR="00666B6F" w:rsidRPr="00745B3F" w:rsidRDefault="00666B6F" w:rsidP="00666B6F">
      <w:pPr>
        <w:rPr>
          <w:rFonts w:ascii="Century Gothic" w:hAnsi="Century Gothic"/>
          <w:b/>
          <w:sz w:val="22"/>
          <w:szCs w:val="22"/>
        </w:rPr>
      </w:pPr>
      <w:proofErr w:type="gramStart"/>
      <w:r w:rsidRPr="00745B3F">
        <w:rPr>
          <w:rFonts w:ascii="Century Gothic" w:hAnsi="Century Gothic"/>
          <w:b/>
          <w:sz w:val="22"/>
          <w:szCs w:val="22"/>
        </w:rPr>
        <w:t>Resolved: that the Chairman will request that waiting restrictions are applied.</w:t>
      </w:r>
      <w:proofErr w:type="gramEnd"/>
    </w:p>
    <w:p w:rsidR="0027595B" w:rsidRDefault="0027595B" w:rsidP="0027595B">
      <w:pPr>
        <w:rPr>
          <w:rFonts w:ascii="Century Gothic" w:hAnsi="Century Gothic"/>
          <w:sz w:val="22"/>
          <w:szCs w:val="22"/>
        </w:rPr>
      </w:pPr>
    </w:p>
    <w:p w:rsidR="0027595B" w:rsidRPr="001F2493" w:rsidRDefault="0027595B" w:rsidP="0027595B">
      <w:pPr>
        <w:rPr>
          <w:rFonts w:ascii="Century Gothic" w:hAnsi="Century Gothic"/>
          <w:b/>
          <w:sz w:val="22"/>
          <w:szCs w:val="22"/>
        </w:rPr>
      </w:pPr>
      <w:r w:rsidRPr="001F2493">
        <w:rPr>
          <w:rFonts w:ascii="Century Gothic" w:hAnsi="Century Gothic"/>
          <w:b/>
          <w:sz w:val="22"/>
          <w:szCs w:val="22"/>
        </w:rPr>
        <w:t>13. DATE AND TIME OF THE NEXT MEETING.</w:t>
      </w:r>
      <w:bookmarkStart w:id="0" w:name="_GoBack"/>
      <w:bookmarkEnd w:id="0"/>
    </w:p>
    <w:p w:rsidR="0027595B" w:rsidRPr="00252403" w:rsidRDefault="00252403" w:rsidP="0027595B">
      <w:pPr>
        <w:rPr>
          <w:rFonts w:ascii="Century Gothic" w:hAnsi="Century Gothic"/>
          <w:b/>
          <w:sz w:val="22"/>
          <w:szCs w:val="22"/>
        </w:rPr>
      </w:pPr>
      <w:r w:rsidRPr="00252403">
        <w:rPr>
          <w:rFonts w:ascii="Century Gothic" w:hAnsi="Century Gothic"/>
          <w:b/>
          <w:sz w:val="22"/>
          <w:szCs w:val="22"/>
        </w:rPr>
        <w:t xml:space="preserve">Resolved: </w:t>
      </w:r>
      <w:r w:rsidR="0027595B" w:rsidRPr="00252403">
        <w:rPr>
          <w:rFonts w:ascii="Century Gothic" w:hAnsi="Century Gothic"/>
          <w:b/>
          <w:sz w:val="22"/>
          <w:szCs w:val="22"/>
        </w:rPr>
        <w:t>the date and time of the next meeting will be on Monday 8</w:t>
      </w:r>
      <w:r w:rsidR="0027595B" w:rsidRPr="00252403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27595B" w:rsidRPr="00252403">
        <w:rPr>
          <w:rFonts w:ascii="Century Gothic" w:hAnsi="Century Gothic"/>
          <w:b/>
          <w:sz w:val="22"/>
          <w:szCs w:val="22"/>
        </w:rPr>
        <w:t xml:space="preserve"> January 2018 at 7.00pm.</w:t>
      </w:r>
    </w:p>
    <w:p w:rsidR="0027595B" w:rsidRPr="00252403" w:rsidRDefault="0027595B" w:rsidP="0027595B">
      <w:pPr>
        <w:pStyle w:val="NormalWeb"/>
        <w:rPr>
          <w:rFonts w:ascii="Century Gothic" w:hAnsi="Century Gothic"/>
          <w:b/>
          <w:color w:val="000000"/>
        </w:rPr>
      </w:pPr>
    </w:p>
    <w:p w:rsidR="0027595B" w:rsidRDefault="0027595B" w:rsidP="0027595B">
      <w:pPr>
        <w:pStyle w:val="NormalWeb"/>
        <w:rPr>
          <w:rFonts w:ascii="Century Gothic" w:hAnsi="Century Gothic"/>
          <w:color w:val="000000"/>
        </w:rPr>
      </w:pPr>
    </w:p>
    <w:p w:rsidR="009729C9" w:rsidRDefault="00666B6F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95B"/>
    <w:rsid w:val="00056009"/>
    <w:rsid w:val="0006263A"/>
    <w:rsid w:val="00162440"/>
    <w:rsid w:val="00252403"/>
    <w:rsid w:val="0027595B"/>
    <w:rsid w:val="00275D7A"/>
    <w:rsid w:val="00300A32"/>
    <w:rsid w:val="003B4377"/>
    <w:rsid w:val="00404C9B"/>
    <w:rsid w:val="00666B6F"/>
    <w:rsid w:val="00745B3F"/>
    <w:rsid w:val="009E2023"/>
    <w:rsid w:val="00A04250"/>
    <w:rsid w:val="00B54CC6"/>
    <w:rsid w:val="00BB1A87"/>
    <w:rsid w:val="00BD6077"/>
    <w:rsid w:val="00C4312F"/>
    <w:rsid w:val="00C5208A"/>
    <w:rsid w:val="00D40F1C"/>
    <w:rsid w:val="00DC78D3"/>
    <w:rsid w:val="00EC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95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27595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7595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27595B"/>
    <w:rPr>
      <w:color w:val="0000FF"/>
      <w:u w:val="single"/>
    </w:rPr>
  </w:style>
  <w:style w:type="paragraph" w:styleId="BodyText">
    <w:name w:val="Body Text"/>
    <w:basedOn w:val="Normal"/>
    <w:link w:val="BodyTextChar"/>
    <w:rsid w:val="0027595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7595B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27595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7595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7595B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95B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95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27595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7595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27595B"/>
    <w:rPr>
      <w:color w:val="0000FF"/>
      <w:u w:val="single"/>
    </w:rPr>
  </w:style>
  <w:style w:type="paragraph" w:styleId="BodyText">
    <w:name w:val="Body Text"/>
    <w:basedOn w:val="Normal"/>
    <w:link w:val="BodyTextChar"/>
    <w:rsid w:val="0027595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7595B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27595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7595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7595B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95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cp:lastPrinted>2017-11-28T12:06:00Z</cp:lastPrinted>
  <dcterms:created xsi:type="dcterms:W3CDTF">2017-11-20T15:51:00Z</dcterms:created>
  <dcterms:modified xsi:type="dcterms:W3CDTF">2017-11-28T12:06:00Z</dcterms:modified>
</cp:coreProperties>
</file>