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DBB" w:rsidRDefault="00812DBB" w:rsidP="00812DB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93475" wp14:editId="0B5E710E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DBB" w:rsidRDefault="00812DBB" w:rsidP="00812D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B6585" wp14:editId="16B258CA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12DBB" w:rsidRDefault="00812DBB" w:rsidP="00812DBB">
                      <w:r>
                        <w:rPr>
                          <w:noProof/>
                        </w:rPr>
                        <w:drawing>
                          <wp:inline distT="0" distB="0" distL="0" distR="0" wp14:anchorId="193B6585" wp14:editId="16B258CA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12DBB" w:rsidRPr="00A446C9" w:rsidRDefault="00812DBB" w:rsidP="00812DB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12DBB" w:rsidRPr="00EA73EE" w:rsidRDefault="00812DBB" w:rsidP="00812DBB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12DBB" w:rsidRPr="00A446C9" w:rsidRDefault="00812DBB" w:rsidP="00812DB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812DBB" w:rsidRPr="00A446C9" w:rsidRDefault="00812DBB" w:rsidP="00812DB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812DBB" w:rsidRPr="00A446C9" w:rsidRDefault="00812DBB" w:rsidP="00812DB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812DBB" w:rsidRPr="00A446C9" w:rsidRDefault="00812DBB" w:rsidP="00812DB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812DBB" w:rsidRPr="00A446C9" w:rsidRDefault="00812DBB" w:rsidP="00812DBB">
      <w:pPr>
        <w:pStyle w:val="Footer"/>
        <w:jc w:val="right"/>
        <w:rPr>
          <w:rFonts w:ascii="Century Gothic" w:hAnsi="Century Gothic"/>
          <w:b/>
        </w:rPr>
      </w:pPr>
      <w:proofErr w:type="gramStart"/>
      <w:r w:rsidRPr="00A446C9">
        <w:rPr>
          <w:rFonts w:ascii="Century Gothic" w:hAnsi="Century Gothic"/>
          <w:b/>
        </w:rPr>
        <w:t xml:space="preserve">Email  </w:t>
      </w:r>
      <w:proofErr w:type="gramEnd"/>
      <w:r w:rsidR="00AF0F97">
        <w:fldChar w:fldCharType="begin"/>
      </w:r>
      <w:r w:rsidR="00AF0F97">
        <w:instrText xml:space="preserve"> HYPERLINK "mailto:clerk@uptonbychester.org.uk" </w:instrText>
      </w:r>
      <w:r w:rsidR="00AF0F97">
        <w:fldChar w:fldCharType="separate"/>
      </w:r>
      <w:r w:rsidRPr="00A446C9">
        <w:rPr>
          <w:rStyle w:val="Hyperlink"/>
          <w:rFonts w:ascii="Century Gothic" w:hAnsi="Century Gothic"/>
        </w:rPr>
        <w:t>clerk@uptonbychester.org.uk</w:t>
      </w:r>
      <w:r w:rsidR="00AF0F97">
        <w:rPr>
          <w:rStyle w:val="Hyperlink"/>
          <w:rFonts w:ascii="Century Gothic" w:hAnsi="Century Gothic"/>
        </w:rPr>
        <w:fldChar w:fldCharType="end"/>
      </w:r>
    </w:p>
    <w:p w:rsidR="00812DBB" w:rsidRPr="00A446C9" w:rsidRDefault="00812DBB" w:rsidP="00812DBB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812DBB" w:rsidRDefault="00812DBB" w:rsidP="00812DBB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12DBB" w:rsidRPr="00AD62AA" w:rsidRDefault="00812DBB" w:rsidP="00812DB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D62AA">
        <w:rPr>
          <w:rFonts w:ascii="Century Gothic" w:hAnsi="Century Gothic"/>
          <w:sz w:val="22"/>
          <w:szCs w:val="22"/>
        </w:rPr>
        <w:t>Minutes of the meeting of Upton by Chester and District Parish Council’s Plan</w:t>
      </w:r>
      <w:r>
        <w:rPr>
          <w:rFonts w:ascii="Century Gothic" w:hAnsi="Century Gothic"/>
          <w:sz w:val="22"/>
          <w:szCs w:val="22"/>
        </w:rPr>
        <w:t>ning Committee, held on Monday 5</w:t>
      </w:r>
      <w:r w:rsidRPr="00AD62AA">
        <w:rPr>
          <w:rFonts w:ascii="Century Gothic" w:hAnsi="Century Gothic"/>
          <w:sz w:val="22"/>
          <w:szCs w:val="22"/>
          <w:vertAlign w:val="superscript"/>
        </w:rPr>
        <w:t>th</w:t>
      </w:r>
      <w:r w:rsidRPr="00AD62A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March 2018, 8</w:t>
      </w:r>
      <w:r w:rsidRPr="00AD62AA">
        <w:rPr>
          <w:rFonts w:ascii="Century Gothic" w:hAnsi="Century Gothic"/>
          <w:sz w:val="22"/>
          <w:szCs w:val="22"/>
        </w:rPr>
        <w:t>.30pm, at Upton Pavilion, Upton, Chester.</w:t>
      </w:r>
    </w:p>
    <w:p w:rsidR="00812DBB" w:rsidRPr="00AD62AA" w:rsidRDefault="00812DBB" w:rsidP="00812DB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D62AA">
        <w:rPr>
          <w:rFonts w:ascii="Century Gothic" w:hAnsi="Century Gothic"/>
          <w:sz w:val="22"/>
          <w:szCs w:val="22"/>
        </w:rPr>
        <w:t xml:space="preserve">Present: Cllr Eardley, Cllr M Lloyd, Cllr S Lloyd, Cllr McNae, Cllr Paddock, </w:t>
      </w:r>
    </w:p>
    <w:p w:rsidR="00812DBB" w:rsidRPr="00AD62AA" w:rsidRDefault="00812DBB" w:rsidP="00812DB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proofErr w:type="gramStart"/>
      <w:r w:rsidRPr="00AD62AA">
        <w:rPr>
          <w:rFonts w:ascii="Century Gothic" w:hAnsi="Century Gothic"/>
          <w:sz w:val="22"/>
          <w:szCs w:val="22"/>
        </w:rPr>
        <w:t>Cllr Vaughan and Cllr Walmsley (Chairman).</w:t>
      </w:r>
      <w:proofErr w:type="gramEnd"/>
    </w:p>
    <w:p w:rsidR="00812DBB" w:rsidRPr="00AD62AA" w:rsidRDefault="00812DBB" w:rsidP="00812DB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D62AA">
        <w:rPr>
          <w:rFonts w:ascii="Century Gothic" w:hAnsi="Century Gothic"/>
          <w:sz w:val="22"/>
          <w:szCs w:val="22"/>
        </w:rPr>
        <w:t>In attendance: Mrs S Pollard (Clerk).</w:t>
      </w:r>
    </w:p>
    <w:p w:rsidR="00812DBB" w:rsidRPr="00AD62AA" w:rsidRDefault="00812DBB" w:rsidP="00812DBB">
      <w:pPr>
        <w:rPr>
          <w:rFonts w:ascii="Century Gothic" w:hAnsi="Century Gothic"/>
          <w:sz w:val="22"/>
          <w:szCs w:val="22"/>
        </w:rPr>
      </w:pPr>
    </w:p>
    <w:p w:rsidR="00812DBB" w:rsidRPr="005C35ED" w:rsidRDefault="00812DBB" w:rsidP="00812DB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1.   APOLOGIES FOR ABSENCE.</w:t>
      </w:r>
    </w:p>
    <w:p w:rsidR="00812DBB" w:rsidRPr="005C35ED" w:rsidRDefault="00812DBB" w:rsidP="00812DBB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Apologies for absence were received from Cllr Southward</w:t>
      </w:r>
    </w:p>
    <w:p w:rsidR="00812DBB" w:rsidRPr="005C35ED" w:rsidRDefault="00812DBB" w:rsidP="00812DB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12DBB" w:rsidRPr="005C35ED" w:rsidRDefault="00812DBB" w:rsidP="00812DB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2.  DECLARATIONS OF INTEREST.</w:t>
      </w:r>
    </w:p>
    <w:p w:rsidR="00812DBB" w:rsidRPr="005C35ED" w:rsidRDefault="00812DBB" w:rsidP="00812DBB">
      <w:pPr>
        <w:spacing w:line="276" w:lineRule="auto"/>
        <w:rPr>
          <w:rFonts w:ascii="Century Gothic" w:hAnsi="Century Gothic"/>
          <w:sz w:val="22"/>
          <w:szCs w:val="22"/>
        </w:rPr>
      </w:pPr>
      <w:r w:rsidRPr="005C35ED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812DBB" w:rsidRPr="005C35ED" w:rsidRDefault="00812DBB" w:rsidP="00812DB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12DBB" w:rsidRPr="005C35ED" w:rsidRDefault="00812DBB" w:rsidP="00812DB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3.   MINUTES.</w:t>
      </w:r>
    </w:p>
    <w:p w:rsidR="00812DBB" w:rsidRPr="00AF0F97" w:rsidRDefault="00812DBB" w:rsidP="00812DB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F0F97">
        <w:rPr>
          <w:rFonts w:ascii="Century Gothic" w:hAnsi="Century Gothic"/>
          <w:b/>
          <w:sz w:val="22"/>
          <w:szCs w:val="22"/>
        </w:rPr>
        <w:t>Resolved:  the Minutes of the Planning Meeting held on 9</w:t>
      </w:r>
      <w:r w:rsidRPr="00AF0F97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AF0F97">
        <w:rPr>
          <w:rFonts w:ascii="Century Gothic" w:hAnsi="Century Gothic"/>
          <w:b/>
          <w:sz w:val="22"/>
          <w:szCs w:val="22"/>
        </w:rPr>
        <w:t xml:space="preserve"> September 2018 were confirmed as a correct record and signed by the chairman.</w:t>
      </w:r>
    </w:p>
    <w:p w:rsidR="00812DBB" w:rsidRPr="005C35ED" w:rsidRDefault="00812DBB" w:rsidP="00812DBB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812DBB" w:rsidRPr="005C35ED" w:rsidRDefault="00812DBB" w:rsidP="00812DB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4.  TO CONSIDER THE FOLLOWING PLANNING APPLICATION.</w:t>
      </w:r>
    </w:p>
    <w:p w:rsidR="00AF0F97" w:rsidRPr="00AF0F97" w:rsidRDefault="00812DBB" w:rsidP="00AF0F97">
      <w:pPr>
        <w:rPr>
          <w:rFonts w:ascii="Century Gothic" w:hAnsi="Century Gothic"/>
          <w:b/>
          <w:sz w:val="22"/>
          <w:szCs w:val="22"/>
        </w:rPr>
      </w:pPr>
      <w:proofErr w:type="gramStart"/>
      <w:r w:rsidRPr="00AF0F97">
        <w:rPr>
          <w:rFonts w:ascii="Century Gothic" w:hAnsi="Century Gothic"/>
          <w:b/>
          <w:sz w:val="22"/>
          <w:szCs w:val="22"/>
        </w:rPr>
        <w:t>Resolved:</w:t>
      </w:r>
      <w:r w:rsidR="00AF0F97">
        <w:rPr>
          <w:rFonts w:ascii="Century Gothic" w:hAnsi="Century Gothic"/>
          <w:b/>
          <w:sz w:val="22"/>
          <w:szCs w:val="22"/>
        </w:rPr>
        <w:t xml:space="preserve"> no objections to planning application </w:t>
      </w:r>
      <w:r w:rsidR="00AF0F97" w:rsidRPr="00AF0F97">
        <w:rPr>
          <w:rFonts w:ascii="Century Gothic" w:hAnsi="Century Gothic"/>
          <w:b/>
          <w:sz w:val="22"/>
          <w:szCs w:val="22"/>
        </w:rPr>
        <w:t xml:space="preserve">18/00643/FUL, improvements to access road from </w:t>
      </w:r>
      <w:proofErr w:type="spellStart"/>
      <w:r w:rsidR="00AF0F97" w:rsidRPr="00AF0F97">
        <w:rPr>
          <w:rFonts w:ascii="Century Gothic" w:hAnsi="Century Gothic"/>
          <w:b/>
          <w:sz w:val="22"/>
          <w:szCs w:val="22"/>
        </w:rPr>
        <w:t>Morrisons</w:t>
      </w:r>
      <w:proofErr w:type="spellEnd"/>
      <w:r w:rsidR="00AF0F97" w:rsidRPr="00AF0F97">
        <w:rPr>
          <w:rFonts w:ascii="Century Gothic" w:hAnsi="Century Gothic"/>
          <w:b/>
          <w:sz w:val="22"/>
          <w:szCs w:val="22"/>
        </w:rPr>
        <w:t xml:space="preserve"> store car park to the Liverpool Road roundabout.</w:t>
      </w:r>
      <w:proofErr w:type="gramEnd"/>
    </w:p>
    <w:p w:rsidR="00812DBB" w:rsidRPr="00AF0F97" w:rsidRDefault="00AF0F97" w:rsidP="00812DBB">
      <w:pPr>
        <w:rPr>
          <w:rFonts w:ascii="Century Gothic" w:hAnsi="Century Gothic"/>
          <w:b/>
          <w:sz w:val="22"/>
          <w:szCs w:val="22"/>
        </w:rPr>
      </w:pPr>
      <w:proofErr w:type="spellStart"/>
      <w:r w:rsidRPr="00AF0F97">
        <w:rPr>
          <w:rFonts w:ascii="Century Gothic" w:hAnsi="Century Gothic"/>
          <w:b/>
          <w:sz w:val="22"/>
          <w:szCs w:val="22"/>
        </w:rPr>
        <w:t>Morrisons</w:t>
      </w:r>
      <w:proofErr w:type="spellEnd"/>
      <w:r w:rsidRPr="00AF0F97">
        <w:rPr>
          <w:rFonts w:ascii="Century Gothic" w:hAnsi="Century Gothic"/>
          <w:b/>
          <w:sz w:val="22"/>
          <w:szCs w:val="22"/>
        </w:rPr>
        <w:t>, Mill Lane, Upton.</w:t>
      </w:r>
      <w:r>
        <w:rPr>
          <w:rFonts w:ascii="Century Gothic" w:hAnsi="Century Gothic"/>
          <w:b/>
          <w:sz w:val="22"/>
          <w:szCs w:val="22"/>
        </w:rPr>
        <w:t xml:space="preserve"> However, the committee is not convinced the alterations will </w:t>
      </w:r>
      <w:r w:rsidR="00E8642A" w:rsidRPr="00AF0F97">
        <w:rPr>
          <w:rFonts w:ascii="Century Gothic" w:hAnsi="Century Gothic"/>
          <w:b/>
          <w:sz w:val="22"/>
          <w:szCs w:val="22"/>
        </w:rPr>
        <w:t xml:space="preserve">alleviate existing issues with egress from the roundabout </w:t>
      </w:r>
      <w:r>
        <w:rPr>
          <w:rFonts w:ascii="Century Gothic" w:hAnsi="Century Gothic"/>
          <w:b/>
          <w:sz w:val="22"/>
          <w:szCs w:val="22"/>
        </w:rPr>
        <w:t>and feels that a</w:t>
      </w:r>
      <w:r w:rsidR="00E8642A" w:rsidRPr="00AF0F97">
        <w:rPr>
          <w:rFonts w:ascii="Century Gothic" w:hAnsi="Century Gothic"/>
          <w:b/>
          <w:sz w:val="22"/>
          <w:szCs w:val="22"/>
        </w:rPr>
        <w:t xml:space="preserve"> hatched</w:t>
      </w:r>
      <w:r>
        <w:rPr>
          <w:rFonts w:ascii="Century Gothic" w:hAnsi="Century Gothic"/>
          <w:b/>
          <w:sz w:val="22"/>
          <w:szCs w:val="22"/>
        </w:rPr>
        <w:t>,</w:t>
      </w:r>
      <w:r w:rsidR="00E8642A" w:rsidRPr="00AF0F97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“</w:t>
      </w:r>
      <w:r w:rsidR="00E8642A" w:rsidRPr="00AF0F97">
        <w:rPr>
          <w:rFonts w:ascii="Century Gothic" w:hAnsi="Century Gothic"/>
          <w:b/>
          <w:sz w:val="22"/>
          <w:szCs w:val="22"/>
        </w:rPr>
        <w:t>no waiting</w:t>
      </w:r>
      <w:r>
        <w:rPr>
          <w:rFonts w:ascii="Century Gothic" w:hAnsi="Century Gothic"/>
          <w:b/>
          <w:sz w:val="22"/>
          <w:szCs w:val="22"/>
        </w:rPr>
        <w:t>” area may be required.</w:t>
      </w:r>
      <w:bookmarkStart w:id="0" w:name="_GoBack"/>
      <w:bookmarkEnd w:id="0"/>
    </w:p>
    <w:p w:rsidR="00E8642A" w:rsidRDefault="00E8642A" w:rsidP="00812DBB">
      <w:pPr>
        <w:rPr>
          <w:rFonts w:ascii="Century Gothic" w:hAnsi="Century Gothic"/>
          <w:sz w:val="22"/>
          <w:szCs w:val="22"/>
        </w:rPr>
      </w:pPr>
    </w:p>
    <w:p w:rsidR="00812DBB" w:rsidRPr="005F3378" w:rsidRDefault="00812DBB" w:rsidP="00812DBB">
      <w:pPr>
        <w:rPr>
          <w:rFonts w:ascii="Century Gothic" w:hAnsi="Century Gothic"/>
          <w:sz w:val="22"/>
          <w:szCs w:val="22"/>
        </w:rPr>
      </w:pPr>
    </w:p>
    <w:p w:rsidR="009729C9" w:rsidRDefault="00AF0F97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DBB"/>
    <w:rsid w:val="00056009"/>
    <w:rsid w:val="00162440"/>
    <w:rsid w:val="00496CFF"/>
    <w:rsid w:val="00812DBB"/>
    <w:rsid w:val="00AF0F97"/>
    <w:rsid w:val="00C4312F"/>
    <w:rsid w:val="00E8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DB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12DB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12DB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812DB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12DBB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812DBB"/>
    <w:rPr>
      <w:color w:val="0000FF"/>
      <w:u w:val="single"/>
    </w:rPr>
  </w:style>
  <w:style w:type="paragraph" w:styleId="Footer">
    <w:name w:val="footer"/>
    <w:basedOn w:val="Normal"/>
    <w:link w:val="FooterChar"/>
    <w:rsid w:val="00812DB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12DB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D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DB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DB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12DB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12DB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812DB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12DBB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812DBB"/>
    <w:rPr>
      <w:color w:val="0000FF"/>
      <w:u w:val="single"/>
    </w:rPr>
  </w:style>
  <w:style w:type="paragraph" w:styleId="Footer">
    <w:name w:val="footer"/>
    <w:basedOn w:val="Normal"/>
    <w:link w:val="FooterChar"/>
    <w:rsid w:val="00812DB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12DB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D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DB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cp:lastPrinted>2018-03-28T15:53:00Z</cp:lastPrinted>
  <dcterms:created xsi:type="dcterms:W3CDTF">2018-03-05T15:30:00Z</dcterms:created>
  <dcterms:modified xsi:type="dcterms:W3CDTF">2018-03-28T15:55:00Z</dcterms:modified>
</cp:coreProperties>
</file>