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97E" w:rsidRDefault="00B5697E" w:rsidP="00B569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0F50E" wp14:editId="0D95D848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97E" w:rsidRDefault="00B5697E" w:rsidP="00B569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B694D" wp14:editId="28038C6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5697E" w:rsidRDefault="00B5697E" w:rsidP="00B5697E">
                      <w:r>
                        <w:rPr>
                          <w:noProof/>
                        </w:rPr>
                        <w:drawing>
                          <wp:inline distT="0" distB="0" distL="0" distR="0" wp14:anchorId="60FB694D" wp14:editId="28038C6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5697E" w:rsidRPr="00A446C9" w:rsidRDefault="00B5697E" w:rsidP="00B569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5697E" w:rsidRPr="00EA73EE" w:rsidRDefault="00B5697E" w:rsidP="00B5697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5697E" w:rsidRPr="00A446C9" w:rsidRDefault="00B5697E" w:rsidP="00B569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B5697E" w:rsidRPr="00A446C9" w:rsidRDefault="00B5697E" w:rsidP="00B569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B5697E" w:rsidRPr="00A446C9" w:rsidRDefault="00B5697E" w:rsidP="00B569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B5697E" w:rsidRPr="00A446C9" w:rsidRDefault="00B5697E" w:rsidP="00B569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B5697E" w:rsidRPr="00A446C9" w:rsidRDefault="00B5697E" w:rsidP="00B5697E">
      <w:pPr>
        <w:pStyle w:val="Footer"/>
        <w:jc w:val="right"/>
        <w:rPr>
          <w:rFonts w:ascii="Century Gothic" w:hAnsi="Century Gothic"/>
          <w:b/>
        </w:rPr>
      </w:pPr>
      <w:proofErr w:type="gramStart"/>
      <w:r w:rsidRPr="00A446C9">
        <w:rPr>
          <w:rFonts w:ascii="Century Gothic" w:hAnsi="Century Gothic"/>
          <w:b/>
        </w:rPr>
        <w:t xml:space="preserve">Email  </w:t>
      </w:r>
      <w:proofErr w:type="gramEnd"/>
      <w:r>
        <w:fldChar w:fldCharType="begin"/>
      </w:r>
      <w:r>
        <w:instrText xml:space="preserve"> HYPERLINK "mailto:clerk@uptonbychester.org.uk" </w:instrText>
      </w:r>
      <w:r>
        <w:fldChar w:fldCharType="separate"/>
      </w:r>
      <w:r w:rsidRPr="00A446C9">
        <w:rPr>
          <w:rStyle w:val="Hyperlink"/>
          <w:rFonts w:ascii="Century Gothic" w:hAnsi="Century Gothic"/>
        </w:rPr>
        <w:t>clerk@uptonbychester.org.uk</w:t>
      </w:r>
      <w:r>
        <w:rPr>
          <w:rStyle w:val="Hyperlink"/>
          <w:rFonts w:ascii="Century Gothic" w:hAnsi="Century Gothic"/>
        </w:rPr>
        <w:fldChar w:fldCharType="end"/>
      </w:r>
    </w:p>
    <w:p w:rsidR="00B5697E" w:rsidRPr="00A446C9" w:rsidRDefault="00B5697E" w:rsidP="00B5697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5697E" w:rsidRDefault="00B5697E" w:rsidP="00B5697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5697E" w:rsidRPr="00AD62AA" w:rsidRDefault="00B5697E" w:rsidP="00B5697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>Minutes of the meeting of Upton by Chester and District Parish Council’s Planning Committee, held on Monday 9</w:t>
      </w:r>
      <w:r w:rsidRPr="00AD62AA">
        <w:rPr>
          <w:rFonts w:ascii="Century Gothic" w:hAnsi="Century Gothic"/>
          <w:sz w:val="22"/>
          <w:szCs w:val="22"/>
          <w:vertAlign w:val="superscript"/>
        </w:rPr>
        <w:t>th</w:t>
      </w:r>
      <w:r w:rsidRPr="00AD62AA">
        <w:rPr>
          <w:rFonts w:ascii="Century Gothic" w:hAnsi="Century Gothic"/>
          <w:sz w:val="22"/>
          <w:szCs w:val="22"/>
        </w:rPr>
        <w:t xml:space="preserve"> October 2017, 6.30pm, at Upton Pavilion, Upton, Chester.</w:t>
      </w:r>
    </w:p>
    <w:p w:rsidR="00A437A8" w:rsidRPr="00AD62AA" w:rsidRDefault="00B5697E" w:rsidP="00B5697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 xml:space="preserve">Present: Cllr Eardley, Cllr M Lloyd, Cllr S Lloyd, Cllr McNae, Cllr Paddock, </w:t>
      </w:r>
    </w:p>
    <w:p w:rsidR="00B5697E" w:rsidRPr="00AD62AA" w:rsidRDefault="00B5697E" w:rsidP="00B5697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proofErr w:type="gramStart"/>
      <w:r w:rsidRPr="00AD62AA">
        <w:rPr>
          <w:rFonts w:ascii="Century Gothic" w:hAnsi="Century Gothic"/>
          <w:sz w:val="22"/>
          <w:szCs w:val="22"/>
        </w:rPr>
        <w:t>Cllr Vaughan and Cllr Walmsley</w:t>
      </w:r>
      <w:r w:rsidR="00A437A8" w:rsidRPr="00AD62AA">
        <w:rPr>
          <w:rFonts w:ascii="Century Gothic" w:hAnsi="Century Gothic"/>
          <w:sz w:val="22"/>
          <w:szCs w:val="22"/>
        </w:rPr>
        <w:t xml:space="preserve"> (Chairman)</w:t>
      </w:r>
      <w:r w:rsidRPr="00AD62AA">
        <w:rPr>
          <w:rFonts w:ascii="Century Gothic" w:hAnsi="Century Gothic"/>
          <w:sz w:val="22"/>
          <w:szCs w:val="22"/>
        </w:rPr>
        <w:t>.</w:t>
      </w:r>
      <w:proofErr w:type="gramEnd"/>
    </w:p>
    <w:p w:rsidR="00B5697E" w:rsidRPr="00AD62AA" w:rsidRDefault="00B5697E" w:rsidP="00B5697E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D62AA">
        <w:rPr>
          <w:rFonts w:ascii="Century Gothic" w:hAnsi="Century Gothic"/>
          <w:sz w:val="22"/>
          <w:szCs w:val="22"/>
        </w:rPr>
        <w:t>In attendance: Mrs S Pollard (Clerk).</w:t>
      </w:r>
    </w:p>
    <w:p w:rsidR="00B5697E" w:rsidRPr="00AD62AA" w:rsidRDefault="00B5697E" w:rsidP="00B5697E">
      <w:pPr>
        <w:rPr>
          <w:rFonts w:ascii="Century Gothic" w:hAnsi="Century Gothic"/>
          <w:sz w:val="22"/>
          <w:szCs w:val="22"/>
        </w:rPr>
      </w:pPr>
    </w:p>
    <w:p w:rsidR="00B5697E" w:rsidRPr="00AD62AA" w:rsidRDefault="00B5697E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1.   APOLOGIES FOR ABSENCE.</w:t>
      </w:r>
    </w:p>
    <w:p w:rsidR="001221A5" w:rsidRPr="00AD62AA" w:rsidRDefault="00B5697E" w:rsidP="00B5697E">
      <w:pPr>
        <w:rPr>
          <w:rFonts w:ascii="Century Gothic" w:hAnsi="Century Gothic"/>
          <w:bCs/>
          <w:sz w:val="22"/>
          <w:szCs w:val="22"/>
        </w:rPr>
      </w:pPr>
      <w:r w:rsidRPr="00AD62AA">
        <w:rPr>
          <w:rFonts w:ascii="Century Gothic" w:hAnsi="Century Gothic"/>
          <w:bCs/>
          <w:sz w:val="22"/>
          <w:szCs w:val="22"/>
        </w:rPr>
        <w:t xml:space="preserve">Apologies for absence were received from </w:t>
      </w:r>
      <w:r w:rsidR="001221A5" w:rsidRPr="00AD62AA">
        <w:rPr>
          <w:rFonts w:ascii="Century Gothic" w:hAnsi="Century Gothic"/>
          <w:bCs/>
          <w:sz w:val="22"/>
          <w:szCs w:val="22"/>
        </w:rPr>
        <w:t xml:space="preserve">Cllr </w:t>
      </w:r>
      <w:proofErr w:type="spellStart"/>
      <w:r w:rsidR="001221A5" w:rsidRPr="00AD62AA">
        <w:rPr>
          <w:rFonts w:ascii="Century Gothic" w:hAnsi="Century Gothic"/>
          <w:bCs/>
          <w:sz w:val="22"/>
          <w:szCs w:val="22"/>
        </w:rPr>
        <w:t>Bennion</w:t>
      </w:r>
      <w:proofErr w:type="spellEnd"/>
      <w:r w:rsidR="001221A5" w:rsidRPr="00AD62AA">
        <w:rPr>
          <w:rFonts w:ascii="Century Gothic" w:hAnsi="Century Gothic"/>
          <w:bCs/>
          <w:sz w:val="22"/>
          <w:szCs w:val="22"/>
        </w:rPr>
        <w:t xml:space="preserve">, </w:t>
      </w:r>
      <w:r w:rsidRPr="00AD62AA">
        <w:rPr>
          <w:rFonts w:ascii="Century Gothic" w:hAnsi="Century Gothic"/>
          <w:bCs/>
          <w:sz w:val="22"/>
          <w:szCs w:val="22"/>
        </w:rPr>
        <w:t xml:space="preserve">Cllr </w:t>
      </w:r>
      <w:r w:rsidR="001221A5" w:rsidRPr="00AD62AA">
        <w:rPr>
          <w:rFonts w:ascii="Century Gothic" w:hAnsi="Century Gothic"/>
          <w:bCs/>
          <w:sz w:val="22"/>
          <w:szCs w:val="22"/>
        </w:rPr>
        <w:t xml:space="preserve">Evans, Cllr Lee, </w:t>
      </w:r>
    </w:p>
    <w:p w:rsidR="00B5697E" w:rsidRPr="00AD62AA" w:rsidRDefault="001221A5" w:rsidP="00B5697E">
      <w:pPr>
        <w:rPr>
          <w:rFonts w:ascii="Century Gothic" w:hAnsi="Century Gothic"/>
          <w:bCs/>
          <w:sz w:val="22"/>
          <w:szCs w:val="22"/>
        </w:rPr>
      </w:pPr>
      <w:proofErr w:type="gramStart"/>
      <w:r w:rsidRPr="00AD62AA">
        <w:rPr>
          <w:rFonts w:ascii="Century Gothic" w:hAnsi="Century Gothic"/>
          <w:bCs/>
          <w:sz w:val="22"/>
          <w:szCs w:val="22"/>
        </w:rPr>
        <w:t xml:space="preserve">Cllr Houlbrook and </w:t>
      </w:r>
      <w:r w:rsidR="00B5697E" w:rsidRPr="00AD62AA">
        <w:rPr>
          <w:rFonts w:ascii="Century Gothic" w:hAnsi="Century Gothic"/>
          <w:bCs/>
          <w:sz w:val="22"/>
          <w:szCs w:val="22"/>
        </w:rPr>
        <w:t>Cllr Southward.</w:t>
      </w:r>
      <w:proofErr w:type="gramEnd"/>
    </w:p>
    <w:p w:rsidR="00A437A8" w:rsidRPr="00AD62AA" w:rsidRDefault="00A437A8" w:rsidP="00B5697E">
      <w:pPr>
        <w:rPr>
          <w:rFonts w:ascii="Century Gothic" w:hAnsi="Century Gothic"/>
          <w:bCs/>
          <w:sz w:val="22"/>
          <w:szCs w:val="22"/>
        </w:rPr>
      </w:pPr>
      <w:r w:rsidRPr="00AD62AA">
        <w:rPr>
          <w:rFonts w:ascii="Century Gothic" w:hAnsi="Century Gothic"/>
          <w:bCs/>
          <w:sz w:val="22"/>
          <w:szCs w:val="22"/>
        </w:rPr>
        <w:t>The following Councillors were also absent:</w:t>
      </w:r>
    </w:p>
    <w:p w:rsidR="00A437A8" w:rsidRPr="00AD62AA" w:rsidRDefault="00A437A8" w:rsidP="00B5697E">
      <w:pPr>
        <w:rPr>
          <w:rFonts w:ascii="Century Gothic" w:hAnsi="Century Gothic"/>
          <w:bCs/>
          <w:sz w:val="22"/>
          <w:szCs w:val="22"/>
        </w:rPr>
      </w:pPr>
      <w:proofErr w:type="gramStart"/>
      <w:r w:rsidRPr="00AD62AA">
        <w:rPr>
          <w:rFonts w:ascii="Century Gothic" w:hAnsi="Century Gothic"/>
          <w:bCs/>
          <w:sz w:val="22"/>
          <w:szCs w:val="22"/>
        </w:rPr>
        <w:t xml:space="preserve">Cllr </w:t>
      </w:r>
      <w:proofErr w:type="spellStart"/>
      <w:r w:rsidRPr="00AD62AA">
        <w:rPr>
          <w:rFonts w:ascii="Century Gothic" w:hAnsi="Century Gothic"/>
          <w:bCs/>
          <w:sz w:val="22"/>
          <w:szCs w:val="22"/>
        </w:rPr>
        <w:t>Bar</w:t>
      </w:r>
      <w:r w:rsidR="001221A5" w:rsidRPr="00AD62AA">
        <w:rPr>
          <w:rFonts w:ascii="Century Gothic" w:hAnsi="Century Gothic"/>
          <w:bCs/>
          <w:sz w:val="22"/>
          <w:szCs w:val="22"/>
        </w:rPr>
        <w:t>t</w:t>
      </w:r>
      <w:r w:rsidRPr="00AD62AA">
        <w:rPr>
          <w:rFonts w:ascii="Century Gothic" w:hAnsi="Century Gothic"/>
          <w:bCs/>
          <w:sz w:val="22"/>
          <w:szCs w:val="22"/>
        </w:rPr>
        <w:t>li</w:t>
      </w:r>
      <w:r w:rsidR="001221A5" w:rsidRPr="00AD62AA">
        <w:rPr>
          <w:rFonts w:ascii="Century Gothic" w:hAnsi="Century Gothic"/>
          <w:bCs/>
          <w:sz w:val="22"/>
          <w:szCs w:val="22"/>
        </w:rPr>
        <w:t>ff</w:t>
      </w:r>
      <w:proofErr w:type="spellEnd"/>
      <w:r w:rsidR="001221A5" w:rsidRPr="00AD62AA">
        <w:rPr>
          <w:rFonts w:ascii="Century Gothic" w:hAnsi="Century Gothic"/>
          <w:bCs/>
          <w:sz w:val="22"/>
          <w:szCs w:val="22"/>
        </w:rPr>
        <w:t xml:space="preserve">, Cllr Bryan, Cllr Ford and </w:t>
      </w:r>
      <w:r w:rsidRPr="00AD62AA">
        <w:rPr>
          <w:rFonts w:ascii="Century Gothic" w:hAnsi="Century Gothic"/>
          <w:bCs/>
          <w:sz w:val="22"/>
          <w:szCs w:val="22"/>
        </w:rPr>
        <w:t>Cllr Samuel.</w:t>
      </w:r>
      <w:proofErr w:type="gramEnd"/>
    </w:p>
    <w:p w:rsidR="00B5697E" w:rsidRPr="00AD62AA" w:rsidRDefault="00B5697E" w:rsidP="00B5697E">
      <w:pPr>
        <w:rPr>
          <w:rFonts w:ascii="Century Gothic" w:hAnsi="Century Gothic"/>
          <w:b/>
          <w:bCs/>
          <w:sz w:val="22"/>
          <w:szCs w:val="22"/>
        </w:rPr>
      </w:pPr>
      <w:proofErr w:type="gramStart"/>
      <w:r w:rsidRPr="00AD62AA">
        <w:rPr>
          <w:rFonts w:ascii="Century Gothic" w:hAnsi="Century Gothic"/>
          <w:b/>
          <w:bCs/>
          <w:sz w:val="22"/>
          <w:szCs w:val="22"/>
        </w:rPr>
        <w:t>Resolved: that the apologies be noted.</w:t>
      </w:r>
      <w:proofErr w:type="gramEnd"/>
    </w:p>
    <w:p w:rsidR="00B5697E" w:rsidRPr="00AD62AA" w:rsidRDefault="00B5697E" w:rsidP="00B569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5697E" w:rsidRPr="00AD62AA" w:rsidRDefault="00B5697E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2.  DECLARATIONS OF INTEREST.</w:t>
      </w:r>
    </w:p>
    <w:p w:rsidR="00B5697E" w:rsidRPr="00AD62AA" w:rsidRDefault="00B5697E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AD62AA">
        <w:rPr>
          <w:rFonts w:ascii="Century Gothic" w:hAnsi="Century Gothic"/>
          <w:b/>
          <w:sz w:val="22"/>
          <w:szCs w:val="22"/>
        </w:rPr>
        <w:t>Resolved: that no declarations of interest were made.</w:t>
      </w:r>
      <w:proofErr w:type="gramEnd"/>
    </w:p>
    <w:p w:rsidR="00B5697E" w:rsidRPr="00AD62AA" w:rsidRDefault="00B5697E" w:rsidP="00B5697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5697E" w:rsidRPr="00AD62AA" w:rsidRDefault="00B5697E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3.   MINUTES.</w:t>
      </w:r>
    </w:p>
    <w:p w:rsidR="00B5697E" w:rsidRPr="00AD62AA" w:rsidRDefault="00B5697E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AD62AA">
        <w:rPr>
          <w:rFonts w:ascii="Century Gothic" w:hAnsi="Century Gothic"/>
          <w:b/>
          <w:sz w:val="22"/>
          <w:szCs w:val="22"/>
        </w:rPr>
        <w:t xml:space="preserve">Resolved: that the </w:t>
      </w:r>
      <w:r w:rsidR="00D84F77" w:rsidRPr="00AD62AA">
        <w:rPr>
          <w:rFonts w:ascii="Century Gothic" w:hAnsi="Century Gothic"/>
          <w:b/>
          <w:sz w:val="22"/>
          <w:szCs w:val="22"/>
        </w:rPr>
        <w:t>Minutes of the meeting held on 4</w:t>
      </w:r>
      <w:r w:rsidRPr="00AD62A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84F77" w:rsidRPr="00AD62AA">
        <w:rPr>
          <w:rFonts w:ascii="Century Gothic" w:hAnsi="Century Gothic"/>
          <w:b/>
          <w:sz w:val="22"/>
          <w:szCs w:val="22"/>
        </w:rPr>
        <w:t xml:space="preserve"> September</w:t>
      </w:r>
      <w:r w:rsidRPr="00AD62AA">
        <w:rPr>
          <w:rFonts w:ascii="Century Gothic" w:hAnsi="Century Gothic"/>
          <w:b/>
          <w:sz w:val="22"/>
          <w:szCs w:val="22"/>
        </w:rPr>
        <w:t xml:space="preserve"> were approved as a correct record and signed by the Chairman.</w:t>
      </w:r>
      <w:proofErr w:type="gramEnd"/>
    </w:p>
    <w:p w:rsidR="00A437A8" w:rsidRPr="00AD62AA" w:rsidRDefault="001221A5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AD62AA">
        <w:rPr>
          <w:rFonts w:ascii="Century Gothic" w:hAnsi="Century Gothic"/>
          <w:b/>
          <w:sz w:val="22"/>
          <w:szCs w:val="22"/>
        </w:rPr>
        <w:t xml:space="preserve">Proposed by </w:t>
      </w:r>
      <w:r w:rsidR="00A437A8" w:rsidRPr="00AD62AA">
        <w:rPr>
          <w:rFonts w:ascii="Century Gothic" w:hAnsi="Century Gothic"/>
          <w:b/>
          <w:sz w:val="22"/>
          <w:szCs w:val="22"/>
        </w:rPr>
        <w:t>Cllr Vaughan</w:t>
      </w:r>
      <w:r w:rsidRPr="00AD62AA">
        <w:rPr>
          <w:rFonts w:ascii="Century Gothic" w:hAnsi="Century Gothic"/>
          <w:b/>
          <w:sz w:val="22"/>
          <w:szCs w:val="22"/>
        </w:rPr>
        <w:t>, seconded by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 Cllr M Lloyd.</w:t>
      </w:r>
      <w:proofErr w:type="gramEnd"/>
    </w:p>
    <w:p w:rsidR="00B5697E" w:rsidRPr="00AD62AA" w:rsidRDefault="00B5697E" w:rsidP="00B5697E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B5697E" w:rsidRPr="00AD62AA" w:rsidRDefault="00D84F77" w:rsidP="00B5697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4.  TO CONSIDER THE PLANNING APPLICATION – 17/04015/FUL</w:t>
      </w:r>
      <w:r w:rsidR="00B5697E" w:rsidRPr="00AD62AA">
        <w:rPr>
          <w:rFonts w:ascii="Century Gothic" w:hAnsi="Century Gothic"/>
          <w:b/>
          <w:sz w:val="22"/>
          <w:szCs w:val="22"/>
        </w:rPr>
        <w:t>.</w:t>
      </w:r>
    </w:p>
    <w:p w:rsidR="00B5697E" w:rsidRPr="00AD62AA" w:rsidRDefault="00D84F77" w:rsidP="00B5697E">
      <w:pPr>
        <w:rPr>
          <w:rFonts w:ascii="Century Gothic" w:hAnsi="Century Gothic"/>
          <w:sz w:val="22"/>
          <w:szCs w:val="22"/>
        </w:rPr>
      </w:pPr>
      <w:proofErr w:type="gramStart"/>
      <w:r w:rsidRPr="00AD62AA">
        <w:rPr>
          <w:rFonts w:ascii="Century Gothic" w:hAnsi="Century Gothic"/>
          <w:sz w:val="22"/>
          <w:szCs w:val="22"/>
        </w:rPr>
        <w:t>17/04015/FUL, demolition of existing buildings and erection of 13 dwellings.</w:t>
      </w:r>
      <w:proofErr w:type="gramEnd"/>
      <w:r w:rsidRPr="00AD62AA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Pr="00AD62AA">
        <w:rPr>
          <w:rFonts w:ascii="Century Gothic" w:hAnsi="Century Gothic"/>
          <w:sz w:val="22"/>
          <w:szCs w:val="22"/>
        </w:rPr>
        <w:t xml:space="preserve">White Gables, </w:t>
      </w:r>
      <w:r w:rsidR="00DA488F" w:rsidRPr="00AD62AA">
        <w:rPr>
          <w:rFonts w:ascii="Century Gothic" w:hAnsi="Century Gothic"/>
          <w:sz w:val="22"/>
          <w:szCs w:val="22"/>
        </w:rPr>
        <w:t xml:space="preserve">   </w:t>
      </w:r>
      <w:proofErr w:type="spellStart"/>
      <w:r w:rsidRPr="00AD62AA">
        <w:rPr>
          <w:rFonts w:ascii="Century Gothic" w:hAnsi="Century Gothic"/>
          <w:sz w:val="22"/>
          <w:szCs w:val="22"/>
        </w:rPr>
        <w:t>Plas</w:t>
      </w:r>
      <w:proofErr w:type="spellEnd"/>
      <w:r w:rsidRPr="00AD62AA">
        <w:rPr>
          <w:rFonts w:ascii="Century Gothic" w:hAnsi="Century Gothic"/>
          <w:sz w:val="22"/>
          <w:szCs w:val="22"/>
        </w:rPr>
        <w:t xml:space="preserve"> Newton Lane.</w:t>
      </w:r>
      <w:proofErr w:type="gramEnd"/>
    </w:p>
    <w:p w:rsidR="00A437A8" w:rsidRPr="00AD62AA" w:rsidRDefault="00A437A8" w:rsidP="00B5697E">
      <w:pPr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Resolved: that the Parish Council objects to this planning application due to the following:</w:t>
      </w:r>
    </w:p>
    <w:p w:rsidR="00A437A8" w:rsidRPr="00AD62AA" w:rsidRDefault="001221A5" w:rsidP="00AD62A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Potential h</w:t>
      </w:r>
      <w:r w:rsidR="00A437A8" w:rsidRPr="00AD62AA">
        <w:rPr>
          <w:rFonts w:ascii="Century Gothic" w:hAnsi="Century Gothic"/>
          <w:b/>
          <w:sz w:val="22"/>
          <w:szCs w:val="22"/>
        </w:rPr>
        <w:t>ighways issues</w:t>
      </w:r>
      <w:r w:rsidRPr="00AD62AA">
        <w:rPr>
          <w:rFonts w:ascii="Century Gothic" w:hAnsi="Century Gothic"/>
          <w:b/>
          <w:sz w:val="22"/>
          <w:szCs w:val="22"/>
        </w:rPr>
        <w:t xml:space="preserve"> </w:t>
      </w:r>
      <w:r w:rsidR="00AD62AA" w:rsidRPr="00AD62AA">
        <w:rPr>
          <w:rFonts w:ascii="Century Gothic" w:hAnsi="Century Gothic"/>
          <w:b/>
          <w:sz w:val="22"/>
          <w:szCs w:val="22"/>
        </w:rPr>
        <w:t>associated with</w:t>
      </w:r>
      <w:r w:rsidRPr="00AD62AA">
        <w:rPr>
          <w:rFonts w:ascii="Century Gothic" w:hAnsi="Century Gothic"/>
          <w:b/>
          <w:sz w:val="22"/>
          <w:szCs w:val="22"/>
        </w:rPr>
        <w:t xml:space="preserve"> increased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 volume of traffic</w:t>
      </w:r>
      <w:r w:rsidRPr="00AD62AA">
        <w:rPr>
          <w:rFonts w:ascii="Century Gothic" w:hAnsi="Century Gothic"/>
          <w:b/>
          <w:sz w:val="22"/>
          <w:szCs w:val="22"/>
        </w:rPr>
        <w:t>, especially at peak times and school drop off and collection times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. Also </w:t>
      </w:r>
      <w:r w:rsidRPr="00AD62AA">
        <w:rPr>
          <w:rFonts w:ascii="Century Gothic" w:hAnsi="Century Gothic"/>
          <w:b/>
          <w:sz w:val="22"/>
          <w:szCs w:val="22"/>
        </w:rPr>
        <w:t>the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 proposed access point’s</w:t>
      </w:r>
      <w:r w:rsidRPr="00AD62AA">
        <w:rPr>
          <w:rFonts w:ascii="Century Gothic" w:hAnsi="Century Gothic"/>
          <w:b/>
          <w:sz w:val="22"/>
          <w:szCs w:val="22"/>
        </w:rPr>
        <w:t xml:space="preserve"> 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proximity to </w:t>
      </w:r>
      <w:r w:rsidRPr="00AD62AA">
        <w:rPr>
          <w:rFonts w:ascii="Century Gothic" w:hAnsi="Century Gothic"/>
          <w:b/>
          <w:sz w:val="22"/>
          <w:szCs w:val="22"/>
        </w:rPr>
        <w:t xml:space="preserve">the </w:t>
      </w:r>
      <w:r w:rsidR="00A437A8" w:rsidRPr="00AD62AA">
        <w:rPr>
          <w:rFonts w:ascii="Century Gothic" w:hAnsi="Century Gothic"/>
          <w:b/>
          <w:sz w:val="22"/>
          <w:szCs w:val="22"/>
        </w:rPr>
        <w:t>pedestrian crossing</w:t>
      </w:r>
      <w:r w:rsidR="00AD62AA" w:rsidRPr="00AD62AA">
        <w:rPr>
          <w:rFonts w:ascii="Century Gothic" w:hAnsi="Century Gothic"/>
          <w:b/>
          <w:sz w:val="22"/>
          <w:szCs w:val="22"/>
        </w:rPr>
        <w:t>,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 to the road junction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 with the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 A41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 and to 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the 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Cheshire </w:t>
      </w:r>
      <w:r w:rsidR="00A437A8" w:rsidRPr="00AD62AA">
        <w:rPr>
          <w:rFonts w:ascii="Century Gothic" w:hAnsi="Century Gothic"/>
          <w:b/>
          <w:sz w:val="22"/>
          <w:szCs w:val="22"/>
        </w:rPr>
        <w:t>County Sports Club</w:t>
      </w:r>
      <w:r w:rsidR="00AD62AA" w:rsidRPr="00AD62AA">
        <w:rPr>
          <w:rFonts w:ascii="Century Gothic" w:hAnsi="Century Gothic"/>
          <w:b/>
          <w:sz w:val="22"/>
          <w:szCs w:val="22"/>
        </w:rPr>
        <w:t>.</w:t>
      </w:r>
    </w:p>
    <w:p w:rsidR="00A437A8" w:rsidRPr="00AD62AA" w:rsidRDefault="00AD62AA" w:rsidP="00AD62A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Over development –</w:t>
      </w:r>
      <w:r w:rsidR="00A437A8" w:rsidRPr="00AD62AA">
        <w:rPr>
          <w:rFonts w:ascii="Century Gothic" w:hAnsi="Century Gothic"/>
          <w:b/>
          <w:sz w:val="22"/>
          <w:szCs w:val="22"/>
        </w:rPr>
        <w:t xml:space="preserve"> over intensive use of the site.</w:t>
      </w:r>
    </w:p>
    <w:p w:rsidR="00A437A8" w:rsidRPr="00AD62AA" w:rsidRDefault="00A437A8" w:rsidP="00AD62A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Trees – loss of mature trees,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 at least</w:t>
      </w:r>
      <w:r w:rsidRPr="00AD62AA">
        <w:rPr>
          <w:rFonts w:ascii="Century Gothic" w:hAnsi="Century Gothic"/>
          <w:b/>
          <w:sz w:val="22"/>
          <w:szCs w:val="22"/>
        </w:rPr>
        <w:t xml:space="preserve"> one with a T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ree </w:t>
      </w:r>
      <w:r w:rsidRPr="00AD62AA">
        <w:rPr>
          <w:rFonts w:ascii="Century Gothic" w:hAnsi="Century Gothic"/>
          <w:b/>
          <w:sz w:val="22"/>
          <w:szCs w:val="22"/>
        </w:rPr>
        <w:t>P</w:t>
      </w:r>
      <w:r w:rsidR="00AD62AA" w:rsidRPr="00AD62AA">
        <w:rPr>
          <w:rFonts w:ascii="Century Gothic" w:hAnsi="Century Gothic"/>
          <w:b/>
          <w:sz w:val="22"/>
          <w:szCs w:val="22"/>
        </w:rPr>
        <w:t xml:space="preserve">rotection </w:t>
      </w:r>
      <w:r w:rsidRPr="00AD62AA">
        <w:rPr>
          <w:rFonts w:ascii="Century Gothic" w:hAnsi="Century Gothic"/>
          <w:b/>
          <w:sz w:val="22"/>
          <w:szCs w:val="22"/>
        </w:rPr>
        <w:t>O</w:t>
      </w:r>
      <w:r w:rsidR="00AD62AA" w:rsidRPr="00AD62AA">
        <w:rPr>
          <w:rFonts w:ascii="Century Gothic" w:hAnsi="Century Gothic"/>
          <w:b/>
          <w:sz w:val="22"/>
          <w:szCs w:val="22"/>
        </w:rPr>
        <w:t>rder in place</w:t>
      </w:r>
      <w:r w:rsidRPr="00AD62AA">
        <w:rPr>
          <w:rFonts w:ascii="Century Gothic" w:hAnsi="Century Gothic"/>
          <w:b/>
          <w:sz w:val="22"/>
          <w:szCs w:val="22"/>
        </w:rPr>
        <w:t>.</w:t>
      </w:r>
    </w:p>
    <w:p w:rsidR="00A437A8" w:rsidRPr="00AD62AA" w:rsidRDefault="00AD62AA" w:rsidP="00AD62AA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AD62AA">
        <w:rPr>
          <w:rFonts w:ascii="Century Gothic" w:hAnsi="Century Gothic"/>
          <w:b/>
          <w:sz w:val="22"/>
          <w:szCs w:val="22"/>
        </w:rPr>
        <w:t>Inadequate s</w:t>
      </w:r>
      <w:r w:rsidR="00A437A8" w:rsidRPr="00AD62AA">
        <w:rPr>
          <w:rFonts w:ascii="Century Gothic" w:hAnsi="Century Gothic"/>
          <w:b/>
          <w:sz w:val="22"/>
          <w:szCs w:val="22"/>
        </w:rPr>
        <w:t>ingle track access to the site</w:t>
      </w:r>
      <w:r w:rsidRPr="00AD62AA">
        <w:rPr>
          <w:rFonts w:ascii="Century Gothic" w:hAnsi="Century Gothic"/>
          <w:b/>
          <w:sz w:val="22"/>
          <w:szCs w:val="22"/>
        </w:rPr>
        <w:t xml:space="preserve">; restrictive to </w:t>
      </w:r>
      <w:r w:rsidR="00DA488F" w:rsidRPr="00AD62AA">
        <w:rPr>
          <w:rFonts w:ascii="Century Gothic" w:hAnsi="Century Gothic"/>
          <w:b/>
          <w:sz w:val="22"/>
          <w:szCs w:val="22"/>
        </w:rPr>
        <w:t>emergency vehicle</w:t>
      </w:r>
      <w:r w:rsidRPr="00AD62AA">
        <w:rPr>
          <w:rFonts w:ascii="Century Gothic" w:hAnsi="Century Gothic"/>
          <w:b/>
          <w:sz w:val="22"/>
          <w:szCs w:val="22"/>
        </w:rPr>
        <w:t xml:space="preserve"> access.</w:t>
      </w:r>
      <w:bookmarkStart w:id="0" w:name="_GoBack"/>
      <w:bookmarkEnd w:id="0"/>
    </w:p>
    <w:sectPr w:rsidR="00A437A8" w:rsidRPr="00AD62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C52AA"/>
    <w:multiLevelType w:val="hybridMultilevel"/>
    <w:tmpl w:val="F22E5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7E"/>
    <w:rsid w:val="00056009"/>
    <w:rsid w:val="001221A5"/>
    <w:rsid w:val="00162440"/>
    <w:rsid w:val="00A437A8"/>
    <w:rsid w:val="00AD62AA"/>
    <w:rsid w:val="00B5697E"/>
    <w:rsid w:val="00C4312F"/>
    <w:rsid w:val="00D84F77"/>
    <w:rsid w:val="00DA488F"/>
    <w:rsid w:val="00FB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97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569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569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569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5697E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5697E"/>
    <w:rPr>
      <w:color w:val="0000FF"/>
      <w:u w:val="single"/>
    </w:rPr>
  </w:style>
  <w:style w:type="paragraph" w:styleId="Footer">
    <w:name w:val="footer"/>
    <w:basedOn w:val="Normal"/>
    <w:link w:val="FooterChar"/>
    <w:rsid w:val="00B569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5697E"/>
    <w:rPr>
      <w:rFonts w:ascii="WistenBold" w:eastAsia="Times New Roman" w:hAnsi="WistenBold" w:cs="Times New Roman"/>
      <w:sz w:val="20"/>
      <w:szCs w:val="20"/>
      <w:lang w:eastAsia="en-GB"/>
    </w:rPr>
  </w:style>
  <w:style w:type="character" w:customStyle="1" w:styleId="description">
    <w:name w:val="description"/>
    <w:basedOn w:val="DefaultParagraphFont"/>
    <w:rsid w:val="00B5697E"/>
  </w:style>
  <w:style w:type="character" w:customStyle="1" w:styleId="address">
    <w:name w:val="address"/>
    <w:basedOn w:val="DefaultParagraphFont"/>
    <w:rsid w:val="00B5697E"/>
  </w:style>
  <w:style w:type="paragraph" w:styleId="BalloonText">
    <w:name w:val="Balloon Text"/>
    <w:basedOn w:val="Normal"/>
    <w:link w:val="BalloonTextChar"/>
    <w:uiPriority w:val="99"/>
    <w:semiHidden/>
    <w:unhideWhenUsed/>
    <w:rsid w:val="00B56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97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D62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97E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569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569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569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5697E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5697E"/>
    <w:rPr>
      <w:color w:val="0000FF"/>
      <w:u w:val="single"/>
    </w:rPr>
  </w:style>
  <w:style w:type="paragraph" w:styleId="Footer">
    <w:name w:val="footer"/>
    <w:basedOn w:val="Normal"/>
    <w:link w:val="FooterChar"/>
    <w:rsid w:val="00B569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5697E"/>
    <w:rPr>
      <w:rFonts w:ascii="WistenBold" w:eastAsia="Times New Roman" w:hAnsi="WistenBold" w:cs="Times New Roman"/>
      <w:sz w:val="20"/>
      <w:szCs w:val="20"/>
      <w:lang w:eastAsia="en-GB"/>
    </w:rPr>
  </w:style>
  <w:style w:type="character" w:customStyle="1" w:styleId="description">
    <w:name w:val="description"/>
    <w:basedOn w:val="DefaultParagraphFont"/>
    <w:rsid w:val="00B5697E"/>
  </w:style>
  <w:style w:type="character" w:customStyle="1" w:styleId="address">
    <w:name w:val="address"/>
    <w:basedOn w:val="DefaultParagraphFont"/>
    <w:rsid w:val="00B5697E"/>
  </w:style>
  <w:style w:type="paragraph" w:styleId="BalloonText">
    <w:name w:val="Balloon Text"/>
    <w:basedOn w:val="Normal"/>
    <w:link w:val="BalloonTextChar"/>
    <w:uiPriority w:val="99"/>
    <w:semiHidden/>
    <w:unhideWhenUsed/>
    <w:rsid w:val="00B56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97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D6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2017-10-09T16:55:00Z</dcterms:created>
  <dcterms:modified xsi:type="dcterms:W3CDTF">2017-10-10T15:03:00Z</dcterms:modified>
</cp:coreProperties>
</file>